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444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简章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444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444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国泰新点软件股份有限公司成立于</w:t>
      </w:r>
      <w:r>
        <w:rPr>
          <w:rFonts w:hint="eastAsia" w:ascii="宋体" w:hAnsi="宋体" w:eastAsia="宋体" w:cs="宋体"/>
          <w:sz w:val="21"/>
          <w:szCs w:val="21"/>
        </w:rPr>
        <w:t>1998年，是国家规划布局内重点软件企业、高新技术企业、全国版权示范单位。新点软件专注于智慧城市中的智慧招采、智慧政务、数字建设等领域，为政府部门及相关行业提供以软件为核心的智慧化整体解决方案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444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新点软件在张家港、南京、苏州、合肥、郑州、南昌等地设有六大资源中心，并相继在北京、济南、呼和浩特、沈阳、上海、南京、杭州、合肥、长沙、广州、南宁、西安、乌鲁木齐、郑州、成都、贵阳等地成立了十六大运营中心，销售与服务网络覆盖全国31个省市自治区（除港澳台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444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成立二十余年，新点软件始终以客户需求为导向，精耕细作，砥砺奋进，先后参与国家部委和省级标准制定、课题研究10余项，通过“CMMI L5软件能力成熟度认证”，取得软件著作权近500项。截至目前，新点软件面向国家部委、省市县各级地方政府/公共资源交易中心/政务服务中心、大型集团企业及相关行业单位承建各类项目累计超5000个，服务于数千家政府部门用户、8万余家企业用户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  <w:r>
        <w:rPr>
          <w:rFonts w:hint="eastAsia" w:ascii="仿宋" w:hAnsi="仿宋" w:eastAsia="仿宋" w:cs="仿宋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0"/>
        <w:jc w:val="both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应届生招聘计划：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0"/>
        <w:jc w:val="both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学历要求：本科以上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薪酬福利：</w:t>
      </w:r>
      <w:r>
        <w:rPr>
          <w:rStyle w:val="5"/>
          <w:rFonts w:hint="eastAsia" w:ascii="宋体" w:hAnsi="宋体" w:eastAsia="宋体" w:cs="宋体"/>
          <w:sz w:val="21"/>
          <w:szCs w:val="21"/>
          <w:lang w:val="en-US" w:eastAsia="zh-CN"/>
        </w:rPr>
        <w:t>综合</w:t>
      </w:r>
      <w:r>
        <w:rPr>
          <w:rStyle w:val="5"/>
          <w:rFonts w:hint="eastAsia" w:ascii="宋体" w:hAnsi="宋体" w:eastAsia="宋体" w:cs="宋体"/>
          <w:sz w:val="21"/>
          <w:szCs w:val="21"/>
        </w:rPr>
        <w:t>月薪（8K-15K） 其他补助 年终奖金 双休 旅游 五险一金 其他福利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0"/>
        <w:jc w:val="both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培养目标：储备技术骨干，储备管理者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0"/>
        <w:jc w:val="both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应聘要求：各类证书、纸质简历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0"/>
        <w:jc w:val="both"/>
      </w:pPr>
      <w:r>
        <w:rPr>
          <w:rStyle w:val="5"/>
          <w:rFonts w:hint="eastAsia" w:ascii="宋体" w:hAnsi="宋体" w:eastAsia="宋体" w:cs="宋体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0"/>
        <w:jc w:val="both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招聘岗位：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</w:t>
      </w:r>
      <w:r>
        <w:rPr>
          <w:rStyle w:val="5"/>
          <w:rFonts w:hint="eastAsia" w:ascii="宋体" w:hAnsi="宋体" w:eastAsia="宋体" w:cs="宋体"/>
          <w:sz w:val="21"/>
          <w:szCs w:val="21"/>
        </w:rPr>
        <w:t>交付工程师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岗位概述：</w:t>
      </w:r>
      <w:r>
        <w:rPr>
          <w:rFonts w:hint="eastAsia" w:ascii="宋体" w:hAnsi="宋体" w:eastAsia="宋体" w:cs="宋体"/>
          <w:sz w:val="21"/>
          <w:szCs w:val="21"/>
        </w:rPr>
        <w:t>负责项目现场培训、调研及确认项目需求，配合项目经理把控项目进度、项目验收及维护。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</w:pPr>
      <w:r>
        <w:rPr>
          <w:rStyle w:val="5"/>
          <w:rFonts w:hint="eastAsia" w:ascii="宋体" w:hAnsi="宋体" w:eastAsia="宋体" w:cs="宋体"/>
          <w:sz w:val="21"/>
          <w:szCs w:val="21"/>
        </w:rPr>
        <w:t>需求人数：</w:t>
      </w:r>
      <w:r>
        <w:rPr>
          <w:rFonts w:hint="eastAsia" w:ascii="宋体" w:hAnsi="宋体" w:eastAsia="宋体" w:cs="宋体"/>
          <w:sz w:val="21"/>
          <w:szCs w:val="21"/>
        </w:rPr>
        <w:t>10人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</w:pPr>
      <w:r>
        <w:rPr>
          <w:rStyle w:val="5"/>
          <w:rFonts w:hint="eastAsia" w:ascii="宋体" w:hAnsi="宋体" w:eastAsia="宋体" w:cs="宋体"/>
          <w:sz w:val="21"/>
          <w:szCs w:val="21"/>
        </w:rPr>
        <w:t>任职要求：</w:t>
      </w:r>
      <w:r>
        <w:rPr>
          <w:rFonts w:hint="eastAsia" w:ascii="宋体" w:hAnsi="宋体" w:eastAsia="宋体" w:cs="宋体"/>
          <w:sz w:val="21"/>
          <w:szCs w:val="21"/>
        </w:rPr>
        <w:t>计算机、网络信息、数学等理工科相关专业，对数据库、网络等相关知识有一定了解。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</w:pPr>
      <w:r>
        <w:rPr>
          <w:rStyle w:val="5"/>
          <w:rFonts w:hint="eastAsia" w:ascii="宋体" w:hAnsi="宋体" w:eastAsia="宋体" w:cs="宋体"/>
          <w:sz w:val="21"/>
          <w:szCs w:val="21"/>
        </w:rPr>
        <w:t>任职地点：</w:t>
      </w:r>
      <w:r>
        <w:rPr>
          <w:rFonts w:hint="eastAsia" w:ascii="宋体" w:hAnsi="宋体" w:eastAsia="宋体" w:cs="宋体"/>
          <w:sz w:val="21"/>
          <w:szCs w:val="21"/>
        </w:rPr>
        <w:t>合肥分公司、张家港总部及其他分公司。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2、</w:t>
      </w:r>
      <w:r>
        <w:rPr>
          <w:rStyle w:val="5"/>
          <w:rFonts w:hint="eastAsia" w:ascii="宋体" w:hAnsi="宋体" w:eastAsia="宋体" w:cs="宋体"/>
          <w:sz w:val="21"/>
          <w:szCs w:val="21"/>
        </w:rPr>
        <w:t>销售工程师-商务人员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岗位概述：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负责市场调研、收集市场需求、制定销售策略、完成并实现项目软件的销售。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需求人数：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10人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任职要求：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专业不限，对销售有热情，5000-8000月薪 业绩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提成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，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任职地点：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合肥分公司、张家港总部及其他分公司。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</w:pPr>
      <w:r>
        <w:rPr>
          <w:rFonts w:hint="eastAsia" w:ascii="宋体" w:hAnsi="宋体" w:eastAsia="宋体" w:cs="宋体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3、</w:t>
      </w:r>
      <w:r>
        <w:rPr>
          <w:rStyle w:val="5"/>
          <w:rFonts w:hint="eastAsia" w:ascii="宋体" w:hAnsi="宋体" w:eastAsia="宋体" w:cs="宋体"/>
          <w:sz w:val="21"/>
          <w:szCs w:val="21"/>
        </w:rPr>
        <w:t>售前工程师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岗位概述：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负责项目售前过程中的的需求调研、方案编写、现场汇报、招投标等各项售前保障工作。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需求人数：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10人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任职要求：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计算机、网络信息、数学等理工科或中文类相关专业。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任职地点：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合肥分公司、张家港总部及其他分公司。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</w:pPr>
      <w:r>
        <w:rPr>
          <w:rFonts w:hint="eastAsia" w:ascii="宋体" w:hAnsi="宋体" w:eastAsia="宋体" w:cs="宋体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4、java开发工程师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岗位概述：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负责需求的详细设计、编码实现，进行版本测试验证；负责产品/项目的运维保障、功能优化提炼。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需求人数：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30人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任职要求：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计算机、网络信息、数学等理工科相关专业，熟悉Java、.net、c  、H5、安卓、前端、ios等任一语言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任职地点：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合肥分公司、张家港总部及其他分公司。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</w:pPr>
      <w:r>
        <w:rPr>
          <w:rFonts w:hint="eastAsia" w:ascii="宋体" w:hAnsi="宋体" w:eastAsia="宋体" w:cs="宋体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</w:pPr>
      <w:r>
        <w:rPr>
          <w:rStyle w:val="5"/>
          <w:rFonts w:hint="eastAsia" w:ascii="宋体" w:hAnsi="宋体" w:eastAsia="宋体" w:cs="宋体"/>
          <w:sz w:val="21"/>
          <w:szCs w:val="21"/>
        </w:rPr>
        <w:t>简历投递方式（请选择其中一种方式投递，勿重复投递）：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1、投递邮箱:  epoint1998@163.com；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both"/>
      </w:pP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2、关注微信公众号“新点软件招聘”，点击菜单栏“招聘APP”进入“校园招聘”，选择职位进行在线投递。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left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公司地址：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left"/>
        <w:rPr>
          <w:rStyle w:val="5"/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合肥分公司：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安徽省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合肥市高新区黄山路622号高芯光谷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601室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left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合肥分公司联系方式：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17355162130 朱女士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left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公司总部：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苏州张家港市沙洲湖科创园江帆路8号（北二环与江帆路交界处）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left"/>
        <w:rPr>
          <w:rStyle w:val="5"/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公司总部联系方式：</w:t>
      </w:r>
      <w:r>
        <w:rPr>
          <w:rStyle w:val="5"/>
          <w:rFonts w:hint="eastAsia" w:ascii="宋体" w:hAnsi="宋体" w:eastAsia="宋体" w:cs="宋体"/>
          <w:b w:val="0"/>
          <w:bCs/>
          <w:sz w:val="21"/>
          <w:szCs w:val="21"/>
        </w:rPr>
        <w:t>0512-58188006 王女士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sz w:val="21"/>
          <w:szCs w:val="21"/>
        </w:rPr>
        <w:t>更多公司详情请登陆www.epoint.com.cn查询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60FCD"/>
    <w:rsid w:val="62DA2F8C"/>
    <w:rsid w:val="6FA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2021-09-08T02:46:59Z</dcterms:created>
  <dc:creator>zhuff</dc:creator>
  <cp:lastModifiedBy>饭饭猪</cp:lastModifiedBy>
  <dcterms:modified xsi:type="dcterms:W3CDTF">2021-09-08T02:51:34Z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51564A3768404DCEAED9A98815E1BB53</vt:lpwstr>
  </property>
</Properties>
</file>