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lang w:val="en-US" w:eastAsia="zh-CN"/>
        </w:rPr>
      </w:pPr>
      <w:r>
        <w:rPr>
          <w:rFonts w:hint="eastAsia" w:ascii="宋体" w:hAnsi="宋体" w:eastAsia="宋体" w:cs="宋体"/>
          <w:b/>
          <w:bCs/>
          <w:spacing w:val="-6"/>
          <w:sz w:val="36"/>
          <w:szCs w:val="36"/>
        </w:rPr>
        <w:t>合肥学院第</w:t>
      </w:r>
      <w:r>
        <w:rPr>
          <w:rFonts w:hint="eastAsia" w:ascii="宋体" w:hAnsi="宋体" w:eastAsia="宋体" w:cs="宋体"/>
          <w:b/>
          <w:bCs/>
          <w:spacing w:val="-6"/>
          <w:sz w:val="36"/>
          <w:szCs w:val="36"/>
          <w:lang w:val="en-US" w:eastAsia="zh-CN"/>
        </w:rPr>
        <w:t>十</w:t>
      </w:r>
      <w:r>
        <w:rPr>
          <w:rFonts w:hint="eastAsia" w:ascii="宋体" w:hAnsi="宋体" w:eastAsia="宋体" w:cs="宋体"/>
          <w:b/>
          <w:bCs/>
          <w:spacing w:val="-6"/>
          <w:sz w:val="36"/>
          <w:szCs w:val="36"/>
        </w:rPr>
        <w:t>届“挑战杯”大学生</w:t>
      </w:r>
      <w:r>
        <w:rPr>
          <w:rFonts w:hint="eastAsia" w:ascii="宋体" w:hAnsi="宋体" w:eastAsia="宋体" w:cs="宋体"/>
          <w:b/>
          <w:bCs/>
          <w:spacing w:val="-6"/>
          <w:sz w:val="36"/>
          <w:szCs w:val="36"/>
          <w:lang w:val="en-US" w:eastAsia="zh-CN"/>
        </w:rPr>
        <w:t>课外学术科技作品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r>
        <w:rPr>
          <w:rFonts w:hint="eastAsia" w:ascii="宋体" w:hAnsi="宋体" w:eastAsia="宋体" w:cs="宋体"/>
          <w:b/>
          <w:bCs/>
          <w:spacing w:val="-6"/>
          <w:sz w:val="36"/>
          <w:szCs w:val="36"/>
          <w:lang w:val="en-US" w:eastAsia="zh-CN"/>
        </w:rPr>
        <w:t>竞赛一等</w:t>
      </w:r>
      <w:r>
        <w:rPr>
          <w:rFonts w:hint="eastAsia" w:ascii="宋体" w:hAnsi="宋体" w:eastAsia="宋体" w:cs="宋体"/>
          <w:b/>
          <w:bCs/>
          <w:spacing w:val="-6"/>
          <w:sz w:val="36"/>
          <w:szCs w:val="36"/>
        </w:rPr>
        <w:t>奖名单</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科技</w:t>
      </w:r>
      <w:r>
        <w:rPr>
          <w:rFonts w:hint="eastAsia" w:ascii="宋体" w:hAnsi="宋体" w:eastAsia="宋体" w:cs="宋体"/>
          <w:b/>
          <w:bCs/>
          <w:sz w:val="28"/>
          <w:szCs w:val="28"/>
          <w:lang w:val="en-US" w:eastAsia="zh-CN"/>
        </w:rPr>
        <w:t>发明</w:t>
      </w:r>
      <w:r>
        <w:rPr>
          <w:rFonts w:hint="eastAsia" w:ascii="宋体" w:hAnsi="宋体" w:cs="宋体"/>
          <w:b/>
          <w:bCs/>
          <w:sz w:val="28"/>
          <w:szCs w:val="28"/>
          <w:lang w:val="en-US" w:eastAsia="zh-CN"/>
        </w:rPr>
        <w:t>制作</w:t>
      </w:r>
      <w:r>
        <w:rPr>
          <w:rFonts w:hint="eastAsia" w:ascii="宋体" w:hAnsi="宋体" w:eastAsia="宋体" w:cs="宋体"/>
          <w:b/>
          <w:bCs/>
          <w:sz w:val="28"/>
          <w:szCs w:val="28"/>
        </w:rPr>
        <w:t>类</w:t>
      </w:r>
    </w:p>
    <w:tbl>
      <w:tblPr>
        <w:tblStyle w:val="2"/>
        <w:tblW w:w="8740" w:type="dxa"/>
        <w:jc w:val="center"/>
        <w:tblLayout w:type="fixed"/>
        <w:tblCellMar>
          <w:top w:w="0" w:type="dxa"/>
          <w:left w:w="108" w:type="dxa"/>
          <w:bottom w:w="0" w:type="dxa"/>
          <w:right w:w="108" w:type="dxa"/>
        </w:tblCellMar>
      </w:tblPr>
      <w:tblGrid>
        <w:gridCol w:w="739"/>
        <w:gridCol w:w="1626"/>
        <w:gridCol w:w="1431"/>
        <w:gridCol w:w="1294"/>
        <w:gridCol w:w="876"/>
        <w:gridCol w:w="1616"/>
        <w:gridCol w:w="1158"/>
      </w:tblGrid>
      <w:tr>
        <w:tblPrEx>
          <w:tblCellMar>
            <w:top w:w="0" w:type="dxa"/>
            <w:left w:w="108" w:type="dxa"/>
            <w:bottom w:w="0" w:type="dxa"/>
            <w:right w:w="108" w:type="dxa"/>
          </w:tblCellMar>
        </w:tblPrEx>
        <w:trPr>
          <w:trHeight w:val="523" w:hRule="exac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序号</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类别</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作品名称</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推荐单位</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负责人</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合作者姓名</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 xml:space="preserve">指导老师 </w:t>
            </w:r>
          </w:p>
        </w:tc>
      </w:tr>
      <w:tr>
        <w:tblPrEx>
          <w:tblCellMar>
            <w:top w:w="0" w:type="dxa"/>
            <w:left w:w="108" w:type="dxa"/>
            <w:bottom w:w="0" w:type="dxa"/>
            <w:right w:w="108" w:type="dxa"/>
          </w:tblCellMar>
        </w:tblPrEx>
        <w:trPr>
          <w:trHeight w:val="1699" w:hRule="exac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海纳存储：去中心化云安全存储系统</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人工智能与大数据学院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周子健</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汪彩梅、</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李正茂</w:t>
            </w:r>
          </w:p>
        </w:tc>
      </w:tr>
      <w:tr>
        <w:tblPrEx>
          <w:tblCellMar>
            <w:top w:w="0" w:type="dxa"/>
            <w:left w:w="108" w:type="dxa"/>
            <w:bottom w:w="0" w:type="dxa"/>
            <w:right w:w="108" w:type="dxa"/>
          </w:tblCellMar>
        </w:tblPrEx>
        <w:trPr>
          <w:trHeight w:val="1736" w:hRule="exac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spacing w:val="-17"/>
                <w:kern w:val="0"/>
                <w:sz w:val="20"/>
                <w:szCs w:val="20"/>
              </w:rPr>
              <w:t>非“铜”小可-铜掺杂碳纳米分散液的绿色发动机润滑及海洋防腐</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能源材料与化工学院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于秀乾</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王振鑫、刘辉、朱泽、张珉杰、彭泽宇、刘书生、苏</w:t>
            </w:r>
            <w:r>
              <w:rPr>
                <w:rFonts w:hint="eastAsia" w:ascii="仿宋_GB2312" w:hAnsi="仿宋_GB2312" w:eastAsia="仿宋_GB2312" w:cs="仿宋_GB2312"/>
                <w:color w:val="000000"/>
                <w:kern w:val="0"/>
                <w:sz w:val="20"/>
                <w:szCs w:val="20"/>
                <w:lang w:eastAsia="zh-CN"/>
              </w:rPr>
              <w:t>恩豪</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胡恩柱、</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胡坤宏、</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刘沛平</w:t>
            </w:r>
          </w:p>
        </w:tc>
      </w:tr>
      <w:tr>
        <w:tblPrEx>
          <w:tblCellMar>
            <w:top w:w="0" w:type="dxa"/>
            <w:left w:w="108" w:type="dxa"/>
            <w:bottom w:w="0" w:type="dxa"/>
            <w:right w:w="108" w:type="dxa"/>
          </w:tblCellMar>
        </w:tblPrEx>
        <w:trPr>
          <w:trHeight w:val="1708" w:hRule="exac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基于多维指标的城市干道绿波智能分析与诊断系统</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城市建设与交通学院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王睿涵</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詹学娟、孔微、李雨琪、许夏、牛怡然、王瑞鹏、刘琪  </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梁子君、</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孙培</w:t>
            </w:r>
          </w:p>
        </w:tc>
      </w:tr>
      <w:tr>
        <w:tblPrEx>
          <w:tblCellMar>
            <w:top w:w="0" w:type="dxa"/>
            <w:left w:w="108" w:type="dxa"/>
            <w:bottom w:w="0" w:type="dxa"/>
            <w:right w:w="108" w:type="dxa"/>
          </w:tblCellMar>
        </w:tblPrEx>
        <w:trPr>
          <w:trHeight w:val="1728" w:hRule="exac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钙世奇材-服务民生</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能源材料与化工学院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李万园</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汪海晨</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郑会会</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夏雅亭</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龚俊杰</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范宇家</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张宁坤</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朱佳晨</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秦广超</w:t>
            </w:r>
            <w:r>
              <w:rPr>
                <w:rFonts w:hint="eastAsia" w:ascii="仿宋_GB2312" w:hAnsi="仿宋_GB2312" w:eastAsia="仿宋_GB2312" w:cs="仿宋_GB2312"/>
                <w:color w:val="000000"/>
                <w:kern w:val="0"/>
                <w:sz w:val="20"/>
                <w:szCs w:val="20"/>
                <w:lang w:eastAsia="zh-CN"/>
              </w:rPr>
              <w:t>、</w:t>
            </w:r>
          </w:p>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胡坤宏</w:t>
            </w:r>
            <w:r>
              <w:rPr>
                <w:rFonts w:hint="eastAsia" w:ascii="仿宋_GB2312" w:hAnsi="仿宋_GB2312" w:eastAsia="仿宋_GB2312" w:cs="仿宋_GB2312"/>
                <w:color w:val="000000"/>
                <w:kern w:val="0"/>
                <w:sz w:val="20"/>
                <w:szCs w:val="20"/>
                <w:lang w:eastAsia="zh-CN"/>
              </w:rPr>
              <w:t>、</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魏安乐</w:t>
            </w:r>
          </w:p>
        </w:tc>
      </w:tr>
      <w:tr>
        <w:tblPrEx>
          <w:tblCellMar>
            <w:top w:w="0" w:type="dxa"/>
            <w:left w:w="108" w:type="dxa"/>
            <w:bottom w:w="0" w:type="dxa"/>
            <w:right w:w="108" w:type="dxa"/>
          </w:tblCellMar>
        </w:tblPrEx>
        <w:trPr>
          <w:trHeight w:val="1841"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基于生物3D打印的仿生皮肤</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生物食品与环境学院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陈文豪</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饶辰如、陶克驹、邢雪情、闵永康、吴畅</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刘婧</w:t>
            </w:r>
          </w:p>
        </w:tc>
      </w:tr>
      <w:tr>
        <w:tblPrEx>
          <w:tblCellMar>
            <w:top w:w="0" w:type="dxa"/>
            <w:left w:w="108" w:type="dxa"/>
            <w:bottom w:w="0" w:type="dxa"/>
            <w:right w:w="108" w:type="dxa"/>
          </w:tblCellMar>
        </w:tblPrEx>
        <w:trPr>
          <w:trHeight w:val="1887"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基于GaN HEMT的高功率密度光伏交模块式逆变器</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先进制造</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工程学院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刘金芳</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刁海洋、顾玉坤、刘慧娴、沈龙</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余畅舟、</w:t>
            </w:r>
          </w:p>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刘淳、陈琛</w:t>
            </w:r>
          </w:p>
        </w:tc>
      </w:tr>
      <w:tr>
        <w:tblPrEx>
          <w:tblCellMar>
            <w:top w:w="0" w:type="dxa"/>
            <w:left w:w="108" w:type="dxa"/>
            <w:bottom w:w="0" w:type="dxa"/>
            <w:right w:w="108" w:type="dxa"/>
          </w:tblCellMar>
        </w:tblPrEx>
        <w:trPr>
          <w:trHeight w:val="1897"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现代物流废纸（箱）回收装置及方法</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经济与管理学院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方初阳</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李逸琪、刘祎梵、何斌、朱瑞祺、姜思田、徐欣妍</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李雯雯、</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杨学春、</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徐厚昌</w:t>
            </w:r>
          </w:p>
        </w:tc>
      </w:tr>
      <w:tr>
        <w:tblPrEx>
          <w:tblCellMar>
            <w:top w:w="0" w:type="dxa"/>
            <w:left w:w="108" w:type="dxa"/>
            <w:bottom w:w="0" w:type="dxa"/>
            <w:right w:w="108" w:type="dxa"/>
          </w:tblCellMar>
        </w:tblPrEx>
        <w:trPr>
          <w:trHeight w:val="2104" w:hRule="atLeast"/>
          <w:jc w:val="center"/>
        </w:trPr>
        <w:tc>
          <w:tcPr>
            <w:tcW w:w="73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8</w:t>
            </w:r>
          </w:p>
        </w:tc>
        <w:tc>
          <w:tcPr>
            <w:tcW w:w="16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科技发明制作类</w:t>
            </w:r>
          </w:p>
        </w:tc>
        <w:tc>
          <w:tcPr>
            <w:tcW w:w="143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腰部驱动四足仿生机器人</w:t>
            </w:r>
          </w:p>
        </w:tc>
        <w:tc>
          <w:tcPr>
            <w:tcW w:w="12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先进制造</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工程学院</w:t>
            </w:r>
          </w:p>
        </w:tc>
        <w:tc>
          <w:tcPr>
            <w:tcW w:w="8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郑泽成</w:t>
            </w:r>
          </w:p>
        </w:tc>
        <w:tc>
          <w:tcPr>
            <w:tcW w:w="161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郝俊龙、徐四宝、孟怡杰、杨阳、刘蕊、杨明宇、杨冲</w:t>
            </w:r>
          </w:p>
        </w:tc>
        <w:tc>
          <w:tcPr>
            <w:tcW w:w="1158"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徐斌、王勇</w:t>
            </w:r>
          </w:p>
        </w:tc>
      </w:tr>
    </w:tbl>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哲学社会科学类</w:t>
      </w:r>
      <w:r>
        <w:rPr>
          <w:rFonts w:hint="eastAsia" w:ascii="宋体" w:hAnsi="宋体" w:cs="宋体"/>
          <w:b/>
          <w:bCs/>
          <w:sz w:val="28"/>
          <w:szCs w:val="28"/>
          <w:lang w:val="en-US" w:eastAsia="zh-CN"/>
        </w:rPr>
        <w:t>社会</w:t>
      </w:r>
      <w:r>
        <w:rPr>
          <w:rFonts w:hint="eastAsia" w:ascii="宋体" w:hAnsi="宋体" w:eastAsia="宋体" w:cs="宋体"/>
          <w:b/>
          <w:bCs/>
          <w:sz w:val="28"/>
          <w:szCs w:val="28"/>
        </w:rPr>
        <w:t>调查报告类</w:t>
      </w:r>
    </w:p>
    <w:tbl>
      <w:tblPr>
        <w:tblStyle w:val="2"/>
        <w:tblW w:w="8761" w:type="dxa"/>
        <w:tblInd w:w="-115" w:type="dxa"/>
        <w:tblLayout w:type="fixed"/>
        <w:tblCellMar>
          <w:top w:w="0" w:type="dxa"/>
          <w:left w:w="108" w:type="dxa"/>
          <w:bottom w:w="0" w:type="dxa"/>
          <w:right w:w="108" w:type="dxa"/>
        </w:tblCellMar>
      </w:tblPr>
      <w:tblGrid>
        <w:gridCol w:w="750"/>
        <w:gridCol w:w="1627"/>
        <w:gridCol w:w="1432"/>
        <w:gridCol w:w="1287"/>
        <w:gridCol w:w="870"/>
        <w:gridCol w:w="1636"/>
        <w:gridCol w:w="1159"/>
      </w:tblGrid>
      <w:tr>
        <w:tblPrEx>
          <w:tblCellMar>
            <w:top w:w="0" w:type="dxa"/>
            <w:left w:w="108" w:type="dxa"/>
            <w:bottom w:w="0" w:type="dxa"/>
            <w:right w:w="108" w:type="dxa"/>
          </w:tblCellMar>
        </w:tblPrEx>
        <w:trPr>
          <w:trHeight w:val="500"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序号</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类别</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作品名称</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推荐单位</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负责人</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合作者姓名</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 xml:space="preserve">指导老师 </w:t>
            </w:r>
          </w:p>
        </w:tc>
      </w:tr>
      <w:tr>
        <w:tblPrEx>
          <w:tblCellMar>
            <w:top w:w="0" w:type="dxa"/>
            <w:left w:w="108" w:type="dxa"/>
            <w:bottom w:w="0" w:type="dxa"/>
            <w:right w:w="108" w:type="dxa"/>
          </w:tblCellMar>
        </w:tblPrEx>
        <w:trPr>
          <w:trHeight w:val="2579"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6"/>
                <w:kern w:val="0"/>
                <w:sz w:val="20"/>
                <w:szCs w:val="20"/>
              </w:rPr>
            </w:pPr>
            <w:r>
              <w:rPr>
                <w:rFonts w:hint="eastAsia" w:ascii="仿宋_GB2312" w:hAnsi="仿宋_GB2312" w:eastAsia="仿宋_GB2312" w:cs="仿宋_GB2312"/>
                <w:color w:val="000000"/>
                <w:spacing w:val="-6"/>
                <w:kern w:val="0"/>
                <w:sz w:val="20"/>
                <w:szCs w:val="20"/>
              </w:rPr>
              <w:t>哲学社会科学类</w:t>
            </w:r>
            <w:r>
              <w:rPr>
                <w:rFonts w:hint="eastAsia" w:ascii="仿宋_GB2312" w:hAnsi="仿宋_GB2312" w:eastAsia="仿宋_GB2312" w:cs="仿宋_GB2312"/>
                <w:color w:val="000000"/>
                <w:spacing w:val="-6"/>
                <w:kern w:val="0"/>
                <w:sz w:val="20"/>
                <w:szCs w:val="20"/>
                <w:lang w:val="en-US" w:eastAsia="zh-CN"/>
              </w:rPr>
              <w:t>社会</w:t>
            </w:r>
            <w:r>
              <w:rPr>
                <w:rFonts w:hint="eastAsia" w:ascii="仿宋_GB2312" w:hAnsi="仿宋_GB2312" w:eastAsia="仿宋_GB2312" w:cs="仿宋_GB2312"/>
                <w:color w:val="000000"/>
                <w:spacing w:val="-6"/>
                <w:kern w:val="0"/>
                <w:sz w:val="20"/>
                <w:szCs w:val="20"/>
              </w:rPr>
              <w:t>调查报告</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“双减”治愈了孩子却焦虑了家长？——基于“双减”背景下新一线城市的家长教育焦虑的现状研究</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经济与管理学院</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王厚诚</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王幸旺、刘雅茹、韩静宜、支晨涛、马道乐、</w:t>
            </w:r>
            <w:r>
              <w:rPr>
                <w:rFonts w:hint="eastAsia" w:ascii="仿宋_GB2312" w:hAnsi="仿宋_GB2312" w:eastAsia="仿宋_GB2312" w:cs="仿宋_GB2312"/>
                <w:color w:val="000000"/>
                <w:kern w:val="0"/>
                <w:sz w:val="20"/>
                <w:szCs w:val="20"/>
                <w:lang w:val="en-US" w:eastAsia="zh-CN"/>
              </w:rPr>
              <w:t>强佳慧</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val="en-US" w:eastAsia="zh-CN"/>
              </w:rPr>
              <w:t>李悦</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李雯雯、</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陈维浩、</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王佳佳</w:t>
            </w:r>
          </w:p>
        </w:tc>
      </w:tr>
      <w:tr>
        <w:tblPrEx>
          <w:tblCellMar>
            <w:top w:w="0" w:type="dxa"/>
            <w:left w:w="108" w:type="dxa"/>
            <w:bottom w:w="0" w:type="dxa"/>
            <w:right w:w="108" w:type="dxa"/>
          </w:tblCellMar>
        </w:tblPrEx>
        <w:trPr>
          <w:trHeight w:val="2663"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6"/>
                <w:kern w:val="0"/>
                <w:sz w:val="20"/>
                <w:szCs w:val="20"/>
              </w:rPr>
            </w:pPr>
            <w:r>
              <w:rPr>
                <w:rFonts w:hint="eastAsia" w:ascii="仿宋_GB2312" w:hAnsi="仿宋_GB2312" w:eastAsia="仿宋_GB2312" w:cs="仿宋_GB2312"/>
                <w:color w:val="000000"/>
                <w:spacing w:val="-6"/>
                <w:kern w:val="0"/>
                <w:sz w:val="20"/>
                <w:szCs w:val="20"/>
              </w:rPr>
              <w:t>哲学社会科学类</w:t>
            </w:r>
            <w:r>
              <w:rPr>
                <w:rFonts w:hint="eastAsia" w:ascii="仿宋_GB2312" w:hAnsi="仿宋_GB2312" w:eastAsia="仿宋_GB2312" w:cs="仿宋_GB2312"/>
                <w:color w:val="000000"/>
                <w:spacing w:val="-6"/>
                <w:kern w:val="0"/>
                <w:sz w:val="20"/>
                <w:szCs w:val="20"/>
                <w:lang w:val="en-US" w:eastAsia="zh-CN"/>
              </w:rPr>
              <w:t>社会</w:t>
            </w:r>
            <w:r>
              <w:rPr>
                <w:rFonts w:hint="eastAsia" w:ascii="仿宋_GB2312" w:hAnsi="仿宋_GB2312" w:eastAsia="仿宋_GB2312" w:cs="仿宋_GB2312"/>
                <w:color w:val="000000"/>
                <w:spacing w:val="-6"/>
                <w:kern w:val="0"/>
                <w:sz w:val="20"/>
                <w:szCs w:val="20"/>
              </w:rPr>
              <w:t>调查报告</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关于城市特色街区旅游意象结构的调查研究——以合肥市罍街为例</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旅游与会展学院</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曹立朋</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刘文艳、王雅晴、沈晶晶、邓蕊、周怡冉、刘欣然</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张业臣、</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姚静静、</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李娜</w:t>
            </w:r>
          </w:p>
        </w:tc>
      </w:tr>
      <w:tr>
        <w:tblPrEx>
          <w:tblCellMar>
            <w:top w:w="0" w:type="dxa"/>
            <w:left w:w="108" w:type="dxa"/>
            <w:bottom w:w="0" w:type="dxa"/>
            <w:right w:w="108" w:type="dxa"/>
          </w:tblCellMar>
        </w:tblPrEx>
        <w:trPr>
          <w:trHeight w:val="2665"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6"/>
                <w:kern w:val="0"/>
                <w:sz w:val="20"/>
                <w:szCs w:val="20"/>
              </w:rPr>
            </w:pPr>
            <w:r>
              <w:rPr>
                <w:rFonts w:hint="eastAsia" w:ascii="仿宋_GB2312" w:hAnsi="仿宋_GB2312" w:eastAsia="仿宋_GB2312" w:cs="仿宋_GB2312"/>
                <w:color w:val="000000"/>
                <w:spacing w:val="-6"/>
                <w:kern w:val="0"/>
                <w:sz w:val="20"/>
                <w:szCs w:val="20"/>
              </w:rPr>
              <w:t>哲学社会科学类</w:t>
            </w:r>
            <w:r>
              <w:rPr>
                <w:rFonts w:hint="eastAsia" w:ascii="仿宋_GB2312" w:hAnsi="仿宋_GB2312" w:eastAsia="仿宋_GB2312" w:cs="仿宋_GB2312"/>
                <w:color w:val="000000"/>
                <w:spacing w:val="-6"/>
                <w:kern w:val="0"/>
                <w:sz w:val="20"/>
                <w:szCs w:val="20"/>
                <w:lang w:val="en-US" w:eastAsia="zh-CN"/>
              </w:rPr>
              <w:t>社会</w:t>
            </w:r>
            <w:r>
              <w:rPr>
                <w:rFonts w:hint="eastAsia" w:ascii="仿宋_GB2312" w:hAnsi="仿宋_GB2312" w:eastAsia="仿宋_GB2312" w:cs="仿宋_GB2312"/>
                <w:color w:val="000000"/>
                <w:spacing w:val="-6"/>
                <w:kern w:val="0"/>
                <w:sz w:val="20"/>
                <w:szCs w:val="20"/>
              </w:rPr>
              <w:t>调查报告</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11"/>
                <w:kern w:val="0"/>
                <w:sz w:val="20"/>
                <w:szCs w:val="20"/>
              </w:rPr>
            </w:pPr>
            <w:r>
              <w:rPr>
                <w:rFonts w:hint="eastAsia" w:ascii="仿宋_GB2312" w:hAnsi="仿宋_GB2312" w:eastAsia="仿宋_GB2312" w:cs="仿宋_GB2312"/>
                <w:color w:val="000000"/>
                <w:spacing w:val="-11"/>
                <w:kern w:val="0"/>
                <w:sz w:val="20"/>
                <w:szCs w:val="20"/>
              </w:rPr>
              <w:t>基于计划行为理论的红色旅游意向和消费行为研究</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经济与管理学院</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储宇欢</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夏雅婷、徐巧芝、汪颖、李笑语、何斌、王汉阳、杨晨绚</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赵西、</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郑飞鸿、</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王华</w:t>
            </w:r>
          </w:p>
        </w:tc>
      </w:tr>
      <w:tr>
        <w:tblPrEx>
          <w:tblCellMar>
            <w:top w:w="0" w:type="dxa"/>
            <w:left w:w="108" w:type="dxa"/>
            <w:bottom w:w="0" w:type="dxa"/>
            <w:right w:w="108" w:type="dxa"/>
          </w:tblCellMar>
        </w:tblPrEx>
        <w:trPr>
          <w:trHeight w:val="2419"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6"/>
                <w:kern w:val="0"/>
                <w:sz w:val="20"/>
                <w:szCs w:val="20"/>
              </w:rPr>
            </w:pPr>
            <w:r>
              <w:rPr>
                <w:rFonts w:hint="eastAsia" w:ascii="仿宋_GB2312" w:hAnsi="仿宋_GB2312" w:eastAsia="仿宋_GB2312" w:cs="仿宋_GB2312"/>
                <w:color w:val="000000"/>
                <w:spacing w:val="-6"/>
                <w:kern w:val="0"/>
                <w:sz w:val="20"/>
                <w:szCs w:val="20"/>
              </w:rPr>
              <w:t>哲学社会科学类</w:t>
            </w:r>
            <w:r>
              <w:rPr>
                <w:rFonts w:hint="eastAsia" w:ascii="仿宋_GB2312" w:hAnsi="仿宋_GB2312" w:eastAsia="仿宋_GB2312" w:cs="仿宋_GB2312"/>
                <w:color w:val="000000"/>
                <w:spacing w:val="-6"/>
                <w:kern w:val="0"/>
                <w:sz w:val="20"/>
                <w:szCs w:val="20"/>
                <w:lang w:val="en-US" w:eastAsia="zh-CN"/>
              </w:rPr>
              <w:t>社会</w:t>
            </w:r>
            <w:r>
              <w:rPr>
                <w:rFonts w:hint="eastAsia" w:ascii="仿宋_GB2312" w:hAnsi="仿宋_GB2312" w:eastAsia="仿宋_GB2312" w:cs="仿宋_GB2312"/>
                <w:color w:val="000000"/>
                <w:spacing w:val="-6"/>
                <w:kern w:val="0"/>
                <w:sz w:val="20"/>
                <w:szCs w:val="20"/>
              </w:rPr>
              <w:t>调查报告</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立传统，向未来——网络历史小说发展调查报告</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语言文化与传媒学院</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郑宝佳</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何修雨、程茜、卢子鑫</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崔璨、</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张冰清、</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刘政</w:t>
            </w:r>
          </w:p>
        </w:tc>
      </w:tr>
      <w:tr>
        <w:tblPrEx>
          <w:tblCellMar>
            <w:top w:w="0" w:type="dxa"/>
            <w:left w:w="108" w:type="dxa"/>
            <w:bottom w:w="0" w:type="dxa"/>
            <w:right w:w="108" w:type="dxa"/>
          </w:tblCellMar>
        </w:tblPrEx>
        <w:trPr>
          <w:trHeight w:val="2368"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6"/>
                <w:kern w:val="0"/>
                <w:sz w:val="20"/>
                <w:szCs w:val="20"/>
              </w:rPr>
            </w:pPr>
            <w:r>
              <w:rPr>
                <w:rFonts w:hint="eastAsia" w:ascii="仿宋_GB2312" w:hAnsi="仿宋_GB2312" w:eastAsia="仿宋_GB2312" w:cs="仿宋_GB2312"/>
                <w:color w:val="000000"/>
                <w:spacing w:val="-6"/>
                <w:kern w:val="0"/>
                <w:sz w:val="20"/>
                <w:szCs w:val="20"/>
              </w:rPr>
              <w:t>哲学社会科学类</w:t>
            </w:r>
            <w:r>
              <w:rPr>
                <w:rFonts w:hint="eastAsia" w:ascii="仿宋_GB2312" w:hAnsi="仿宋_GB2312" w:eastAsia="仿宋_GB2312" w:cs="仿宋_GB2312"/>
                <w:color w:val="000000"/>
                <w:spacing w:val="-6"/>
                <w:kern w:val="0"/>
                <w:sz w:val="20"/>
                <w:szCs w:val="20"/>
                <w:lang w:val="en-US" w:eastAsia="zh-CN"/>
              </w:rPr>
              <w:t>社会</w:t>
            </w:r>
            <w:r>
              <w:rPr>
                <w:rFonts w:hint="eastAsia" w:ascii="仿宋_GB2312" w:hAnsi="仿宋_GB2312" w:eastAsia="仿宋_GB2312" w:cs="仿宋_GB2312"/>
                <w:color w:val="000000"/>
                <w:spacing w:val="-6"/>
                <w:kern w:val="0"/>
                <w:sz w:val="20"/>
                <w:szCs w:val="20"/>
              </w:rPr>
              <w:t>调查报告</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“设计振兴乡村 艺术传承底蕴”——乡村振兴战略下的农产品包装设计调研</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设计学院</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胡润涵</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方云翔、叶嘉昕、王静宜</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吴娴</w:t>
            </w:r>
          </w:p>
        </w:tc>
      </w:tr>
      <w:tr>
        <w:tblPrEx>
          <w:tblCellMar>
            <w:top w:w="0" w:type="dxa"/>
            <w:left w:w="108" w:type="dxa"/>
            <w:bottom w:w="0" w:type="dxa"/>
            <w:right w:w="108" w:type="dxa"/>
          </w:tblCellMar>
        </w:tblPrEx>
        <w:trPr>
          <w:trHeight w:val="2491" w:hRule="atLeast"/>
        </w:trPr>
        <w:tc>
          <w:tcPr>
            <w:tcW w:w="750" w:type="dxa"/>
            <w:tcBorders>
              <w:top w:val="single" w:color="000000" w:sz="8" w:space="0"/>
              <w:left w:val="single" w:color="000000" w:sz="8" w:space="0"/>
              <w:bottom w:val="single" w:color="000000" w:sz="8" w:space="0"/>
              <w:right w:val="single" w:color="000000" w:sz="8" w:space="0"/>
            </w:tcBorders>
            <w:vAlign w:val="center"/>
          </w:tcPr>
          <w:p>
            <w:pPr>
              <w:widowControl/>
              <w:tabs>
                <w:tab w:val="center" w:pos="429"/>
                <w:tab w:val="left" w:pos="599"/>
              </w:tabs>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w:t>
            </w:r>
          </w:p>
        </w:tc>
        <w:tc>
          <w:tcPr>
            <w:tcW w:w="162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eastAsia="zh-CN"/>
              </w:rPr>
              <w:t>哲学社会科学类</w:t>
            </w:r>
            <w:r>
              <w:rPr>
                <w:rFonts w:hint="eastAsia" w:ascii="仿宋_GB2312" w:hAnsi="仿宋_GB2312" w:eastAsia="仿宋_GB2312" w:cs="仿宋_GB2312"/>
                <w:color w:val="000000"/>
                <w:kern w:val="0"/>
                <w:sz w:val="20"/>
                <w:szCs w:val="20"/>
                <w:lang w:val="en-US" w:eastAsia="zh-CN"/>
              </w:rPr>
              <w:t>社会</w:t>
            </w:r>
            <w:r>
              <w:rPr>
                <w:rFonts w:hint="eastAsia" w:ascii="仿宋_GB2312" w:hAnsi="仿宋_GB2312" w:eastAsia="仿宋_GB2312" w:cs="仿宋_GB2312"/>
                <w:color w:val="000000"/>
                <w:kern w:val="0"/>
                <w:sz w:val="20"/>
                <w:szCs w:val="20"/>
                <w:lang w:eastAsia="zh-CN"/>
              </w:rPr>
              <w:t>调查报告</w:t>
            </w:r>
          </w:p>
        </w:tc>
        <w:tc>
          <w:tcPr>
            <w:tcW w:w="143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spacing w:val="-11"/>
                <w:kern w:val="0"/>
                <w:sz w:val="20"/>
                <w:szCs w:val="20"/>
              </w:rPr>
            </w:pPr>
            <w:r>
              <w:rPr>
                <w:rFonts w:hint="eastAsia" w:ascii="仿宋_GB2312" w:hAnsi="仿宋_GB2312" w:eastAsia="仿宋_GB2312" w:cs="仿宋_GB2312"/>
                <w:color w:val="000000"/>
                <w:spacing w:val="-11"/>
                <w:kern w:val="0"/>
                <w:sz w:val="20"/>
                <w:szCs w:val="20"/>
              </w:rPr>
              <w:t>“振兴有道，兴农新貌”他山之石，何以攻玉？——基于安徽省泗县朱山村“大托管”的实地调查</w:t>
            </w:r>
          </w:p>
        </w:tc>
        <w:tc>
          <w:tcPr>
            <w:tcW w:w="128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经济与管理学院</w:t>
            </w:r>
          </w:p>
        </w:tc>
        <w:tc>
          <w:tcPr>
            <w:tcW w:w="87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郭乐琦</w:t>
            </w:r>
          </w:p>
        </w:tc>
        <w:tc>
          <w:tcPr>
            <w:tcW w:w="1636" w:type="dxa"/>
            <w:tcBorders>
              <w:top w:val="single" w:color="000000" w:sz="8" w:space="0"/>
              <w:left w:val="single" w:color="000000" w:sz="8" w:space="0"/>
              <w:bottom w:val="single" w:color="000000" w:sz="8" w:space="0"/>
              <w:right w:val="single" w:color="000000" w:sz="8" w:space="0"/>
            </w:tcBorders>
            <w:vAlign w:val="center"/>
          </w:tcPr>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张宇、布一凡、郝思宇、杨子墨、朱玉莹、杨振</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李丹</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cs="宋体"/>
          <w:b/>
          <w:bCs/>
          <w:spacing w:val="-6"/>
          <w:sz w:val="36"/>
          <w:szCs w:val="36"/>
          <w:lang w:val="en-US" w:eastAsia="zh-CN"/>
        </w:rPr>
      </w:pPr>
      <w:r>
        <w:rPr>
          <w:rFonts w:hint="eastAsia" w:ascii="宋体" w:hAnsi="宋体" w:eastAsia="宋体" w:cs="宋体"/>
          <w:b/>
          <w:bCs/>
          <w:spacing w:val="-6"/>
          <w:sz w:val="36"/>
          <w:szCs w:val="36"/>
        </w:rPr>
        <w:t>合肥学院第</w:t>
      </w:r>
      <w:r>
        <w:rPr>
          <w:rFonts w:hint="eastAsia" w:ascii="宋体" w:hAnsi="宋体" w:eastAsia="宋体" w:cs="宋体"/>
          <w:b/>
          <w:bCs/>
          <w:spacing w:val="-6"/>
          <w:sz w:val="36"/>
          <w:szCs w:val="36"/>
          <w:lang w:val="en-US" w:eastAsia="zh-CN"/>
        </w:rPr>
        <w:t>十</w:t>
      </w:r>
      <w:r>
        <w:rPr>
          <w:rFonts w:hint="eastAsia" w:ascii="宋体" w:hAnsi="宋体" w:eastAsia="宋体" w:cs="宋体"/>
          <w:b/>
          <w:bCs/>
          <w:spacing w:val="-6"/>
          <w:sz w:val="36"/>
          <w:szCs w:val="36"/>
        </w:rPr>
        <w:t>届“挑战杯”大学生</w:t>
      </w:r>
      <w:r>
        <w:rPr>
          <w:rFonts w:hint="eastAsia" w:ascii="宋体" w:hAnsi="宋体" w:cs="宋体"/>
          <w:b/>
          <w:bCs/>
          <w:spacing w:val="-6"/>
          <w:sz w:val="36"/>
          <w:szCs w:val="36"/>
          <w:lang w:val="en-US" w:eastAsia="zh-CN"/>
        </w:rPr>
        <w:t>课外学术科技作品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r>
        <w:rPr>
          <w:rFonts w:hint="eastAsia" w:ascii="宋体" w:hAnsi="宋体" w:cs="宋体"/>
          <w:b/>
          <w:bCs/>
          <w:spacing w:val="-6"/>
          <w:sz w:val="36"/>
          <w:szCs w:val="36"/>
          <w:lang w:val="en-US" w:eastAsia="zh-CN"/>
        </w:rPr>
        <w:t>竞赛</w:t>
      </w:r>
      <w:r>
        <w:rPr>
          <w:rFonts w:hint="eastAsia" w:ascii="宋体" w:hAnsi="宋体" w:eastAsia="宋体" w:cs="宋体"/>
          <w:b/>
          <w:bCs/>
          <w:spacing w:val="-6"/>
          <w:sz w:val="36"/>
          <w:szCs w:val="36"/>
          <w:lang w:val="en-US" w:eastAsia="zh-CN"/>
        </w:rPr>
        <w:t>二等</w:t>
      </w:r>
      <w:r>
        <w:rPr>
          <w:rFonts w:hint="eastAsia" w:ascii="宋体" w:hAnsi="宋体" w:eastAsia="宋体" w:cs="宋体"/>
          <w:b/>
          <w:bCs/>
          <w:spacing w:val="-6"/>
          <w:sz w:val="36"/>
          <w:szCs w:val="36"/>
        </w:rPr>
        <w:t>奖名单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科技</w:t>
      </w:r>
      <w:r>
        <w:rPr>
          <w:rFonts w:hint="eastAsia" w:ascii="宋体" w:hAnsi="宋体" w:eastAsia="宋体" w:cs="宋体"/>
          <w:b/>
          <w:bCs/>
          <w:sz w:val="28"/>
          <w:szCs w:val="28"/>
          <w:lang w:val="en-US" w:eastAsia="zh-CN"/>
        </w:rPr>
        <w:t>发明</w:t>
      </w:r>
      <w:r>
        <w:rPr>
          <w:rFonts w:hint="eastAsia" w:ascii="宋体" w:hAnsi="宋体" w:cs="宋体"/>
          <w:b/>
          <w:bCs/>
          <w:sz w:val="28"/>
          <w:szCs w:val="28"/>
          <w:lang w:val="en-US" w:eastAsia="zh-CN"/>
        </w:rPr>
        <w:t>制作类</w:t>
      </w:r>
    </w:p>
    <w:tbl>
      <w:tblPr>
        <w:tblStyle w:val="2"/>
        <w:tblpPr w:leftFromText="180" w:rightFromText="180" w:vertAnchor="text" w:horzAnchor="page" w:tblpX="1684" w:tblpY="57"/>
        <w:tblOverlap w:val="never"/>
        <w:tblW w:w="875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752"/>
        <w:gridCol w:w="1623"/>
        <w:gridCol w:w="1435"/>
        <w:gridCol w:w="1284"/>
        <w:gridCol w:w="869"/>
        <w:gridCol w:w="1640"/>
        <w:gridCol w:w="11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86"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序号</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类别</w:t>
            </w:r>
          </w:p>
        </w:tc>
        <w:tc>
          <w:tcPr>
            <w:tcW w:w="1435"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作品名称</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推荐单位</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负责人</w:t>
            </w:r>
          </w:p>
        </w:tc>
        <w:tc>
          <w:tcPr>
            <w:tcW w:w="1640"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合作者姓名</w:t>
            </w:r>
          </w:p>
        </w:tc>
        <w:tc>
          <w:tcPr>
            <w:tcW w:w="1155"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 xml:space="preserve">指导老师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888"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1</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科技发明制作</w:t>
            </w:r>
            <w:r>
              <w:rPr>
                <w:rFonts w:hint="eastAsia" w:ascii="仿宋_GB2312" w:hAnsi="仿宋_GB2312" w:eastAsia="仿宋_GB2312" w:cs="仿宋_GB2312"/>
                <w:i w:val="0"/>
                <w:iCs w:val="0"/>
                <w:color w:val="000000"/>
                <w:kern w:val="0"/>
                <w:sz w:val="20"/>
                <w:szCs w:val="20"/>
                <w:u w:val="none"/>
                <w:lang w:val="en-US" w:eastAsia="zh-CN"/>
              </w:rPr>
              <w:t>类</w:t>
            </w:r>
          </w:p>
        </w:tc>
        <w:tc>
          <w:tcPr>
            <w:tcW w:w="143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兼具靶向和光热的近红外光敏剂</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能源材料与化工学院</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张书奥</w:t>
            </w:r>
          </w:p>
        </w:tc>
        <w:tc>
          <w:tcPr>
            <w:tcW w:w="1640"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申强强、董磊、张威光、毛莉华、曹洋、张文惠</w:t>
            </w:r>
          </w:p>
        </w:tc>
        <w:tc>
          <w:tcPr>
            <w:tcW w:w="115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朱三娥、</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鲁红典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984"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2</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科技发明制作</w:t>
            </w:r>
            <w:r>
              <w:rPr>
                <w:rFonts w:hint="eastAsia" w:ascii="仿宋_GB2312" w:hAnsi="仿宋_GB2312" w:eastAsia="仿宋_GB2312" w:cs="仿宋_GB2312"/>
                <w:i w:val="0"/>
                <w:iCs w:val="0"/>
                <w:color w:val="000000"/>
                <w:kern w:val="0"/>
                <w:sz w:val="20"/>
                <w:szCs w:val="20"/>
                <w:u w:val="none"/>
                <w:lang w:val="en-US" w:eastAsia="zh-CN"/>
              </w:rPr>
              <w:t>类</w:t>
            </w:r>
          </w:p>
        </w:tc>
        <w:tc>
          <w:tcPr>
            <w:tcW w:w="143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基于SiC MOSFET的高效新能源汽车驱动器</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先进制造</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工程学院</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李佳佳</w:t>
            </w:r>
          </w:p>
        </w:tc>
        <w:tc>
          <w:tcPr>
            <w:tcW w:w="1640"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徐锋、孙琪、</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曹文杰、师云鹏、周洁</w:t>
            </w:r>
          </w:p>
        </w:tc>
        <w:tc>
          <w:tcPr>
            <w:tcW w:w="115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余畅舟、</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徐海珍、</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 xml:space="preserve">钟伦锁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69"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3</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科技发明制作</w:t>
            </w:r>
            <w:r>
              <w:rPr>
                <w:rFonts w:hint="eastAsia" w:ascii="仿宋_GB2312" w:hAnsi="仿宋_GB2312" w:eastAsia="仿宋_GB2312" w:cs="仿宋_GB2312"/>
                <w:i w:val="0"/>
                <w:iCs w:val="0"/>
                <w:color w:val="000000"/>
                <w:kern w:val="0"/>
                <w:sz w:val="20"/>
                <w:szCs w:val="20"/>
                <w:u w:val="none"/>
                <w:lang w:val="en-US" w:eastAsia="zh-CN"/>
              </w:rPr>
              <w:t>类</w:t>
            </w:r>
          </w:p>
        </w:tc>
        <w:tc>
          <w:tcPr>
            <w:tcW w:w="1435"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高比能长寿命新型锂离子电池</w:t>
            </w:r>
          </w:p>
        </w:tc>
        <w:tc>
          <w:tcPr>
            <w:tcW w:w="1284"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能源材料与化工学院</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俞天延</w:t>
            </w:r>
          </w:p>
        </w:tc>
        <w:tc>
          <w:tcPr>
            <w:tcW w:w="1640" w:type="dxa"/>
            <w:tcBorders>
              <w:tl2br w:val="nil"/>
              <w:tr2bl w:val="nil"/>
            </w:tcBorders>
            <w:shd w:val="clear" w:color="auto" w:fill="auto"/>
            <w:vAlign w:val="center"/>
          </w:tcPr>
          <w:p>
            <w:pPr>
              <w:widowControl/>
              <w:jc w:val="both"/>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林雪峰、董然林、刘笑笑、温海婷、蒋国喜</w:t>
            </w:r>
          </w:p>
        </w:tc>
        <w:tc>
          <w:tcPr>
            <w:tcW w:w="115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梁升、</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周宁宁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21"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4</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科技发明制作</w:t>
            </w:r>
            <w:r>
              <w:rPr>
                <w:rFonts w:hint="eastAsia" w:ascii="仿宋_GB2312" w:hAnsi="仿宋_GB2312" w:eastAsia="仿宋_GB2312" w:cs="仿宋_GB2312"/>
                <w:i w:val="0"/>
                <w:iCs w:val="0"/>
                <w:color w:val="000000"/>
                <w:kern w:val="0"/>
                <w:sz w:val="20"/>
                <w:szCs w:val="20"/>
                <w:u w:val="none"/>
                <w:lang w:val="en-US" w:eastAsia="zh-CN"/>
              </w:rPr>
              <w:t>类</w:t>
            </w:r>
          </w:p>
        </w:tc>
        <w:tc>
          <w:tcPr>
            <w:tcW w:w="143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面向能量收集和自供电触觉传感的封闭三明治结构的摩擦纳米发电机的简易制造</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能源材料与化工学院</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沈诚</w:t>
            </w:r>
          </w:p>
        </w:tc>
        <w:tc>
          <w:tcPr>
            <w:tcW w:w="1640"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姜涛、王三龙、张文庆、刘悦、</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万佳佳</w:t>
            </w:r>
          </w:p>
        </w:tc>
        <w:tc>
          <w:tcPr>
            <w:tcW w:w="115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陈静怡、</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魏安乐、</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黄俊俊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22"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5</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科技发明制作</w:t>
            </w:r>
            <w:r>
              <w:rPr>
                <w:rFonts w:hint="eastAsia" w:ascii="仿宋_GB2312" w:hAnsi="仿宋_GB2312" w:eastAsia="仿宋_GB2312" w:cs="仿宋_GB2312"/>
                <w:i w:val="0"/>
                <w:iCs w:val="0"/>
                <w:color w:val="000000"/>
                <w:kern w:val="0"/>
                <w:sz w:val="20"/>
                <w:szCs w:val="20"/>
                <w:u w:val="none"/>
                <w:lang w:val="en-US" w:eastAsia="zh-CN"/>
              </w:rPr>
              <w:t>类</w:t>
            </w:r>
          </w:p>
        </w:tc>
        <w:tc>
          <w:tcPr>
            <w:tcW w:w="143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柔性显示“黑科技”—智能传感再筑新“胶”点</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能源材料与化工学院</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李信</w:t>
            </w:r>
          </w:p>
        </w:tc>
        <w:tc>
          <w:tcPr>
            <w:tcW w:w="1640" w:type="dxa"/>
            <w:tcBorders>
              <w:tl2br w:val="nil"/>
              <w:tr2bl w:val="nil"/>
            </w:tcBorders>
            <w:shd w:val="clear" w:color="auto" w:fill="auto"/>
            <w:vAlign w:val="center"/>
          </w:tcPr>
          <w:p>
            <w:pPr>
              <w:widowControl/>
              <w:jc w:val="both"/>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吴琦杰、王思雨、鲍蕊、邢云玲、杨克杰、彭昌茂</w:t>
            </w:r>
          </w:p>
        </w:tc>
        <w:tc>
          <w:tcPr>
            <w:tcW w:w="115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鲁红典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25" w:hRule="atLeast"/>
        </w:trPr>
        <w:tc>
          <w:tcPr>
            <w:tcW w:w="7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6</w:t>
            </w:r>
          </w:p>
        </w:tc>
        <w:tc>
          <w:tcPr>
            <w:tcW w:w="1623"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科技发明制作</w:t>
            </w:r>
            <w:r>
              <w:rPr>
                <w:rFonts w:hint="eastAsia" w:ascii="仿宋_GB2312" w:hAnsi="仿宋_GB2312" w:eastAsia="仿宋_GB2312" w:cs="仿宋_GB2312"/>
                <w:i w:val="0"/>
                <w:iCs w:val="0"/>
                <w:color w:val="000000"/>
                <w:kern w:val="0"/>
                <w:sz w:val="20"/>
                <w:szCs w:val="20"/>
                <w:u w:val="none"/>
                <w:lang w:val="en-US" w:eastAsia="zh-CN"/>
              </w:rPr>
              <w:t>类</w:t>
            </w:r>
          </w:p>
        </w:tc>
        <w:tc>
          <w:tcPr>
            <w:tcW w:w="1435"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基于深度学习的活塞销表面缺陷检测</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人工智能与大数据学院</w:t>
            </w:r>
          </w:p>
        </w:tc>
        <w:tc>
          <w:tcPr>
            <w:tcW w:w="86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徐云龙</w:t>
            </w:r>
          </w:p>
        </w:tc>
        <w:tc>
          <w:tcPr>
            <w:tcW w:w="1640" w:type="dxa"/>
            <w:tcBorders>
              <w:tl2br w:val="nil"/>
              <w:tr2bl w:val="nil"/>
            </w:tcBorders>
            <w:shd w:val="clear" w:color="auto" w:fill="auto"/>
            <w:vAlign w:val="center"/>
          </w:tcPr>
          <w:p>
            <w:pPr>
              <w:widowControl/>
              <w:jc w:val="both"/>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周婉静、王劭坤</w:t>
            </w:r>
          </w:p>
        </w:tc>
        <w:tc>
          <w:tcPr>
            <w:tcW w:w="1155" w:type="dxa"/>
            <w:tcBorders>
              <w:tl2br w:val="nil"/>
              <w:tr2bl w:val="nil"/>
            </w:tcBorders>
            <w:shd w:val="clear" w:color="auto" w:fill="auto"/>
            <w:noWrap/>
            <w:vAlign w:val="center"/>
          </w:tcPr>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张建武、</w:t>
            </w:r>
          </w:p>
          <w:p>
            <w:pPr>
              <w:widowControl/>
              <w:jc w:val="center"/>
              <w:rPr>
                <w:rFonts w:hint="eastAsia" w:ascii="仿宋_GB2312" w:hAnsi="仿宋_GB2312" w:eastAsia="仿宋_GB2312" w:cs="仿宋_GB2312"/>
                <w:b w:val="0"/>
                <w:bCs w:val="0"/>
                <w:color w:val="000000"/>
                <w:kern w:val="0"/>
                <w:sz w:val="20"/>
                <w:szCs w:val="20"/>
                <w:lang w:val="en-US" w:eastAsia="zh-CN"/>
              </w:rPr>
            </w:pPr>
            <w:r>
              <w:rPr>
                <w:rFonts w:hint="eastAsia" w:ascii="仿宋_GB2312" w:hAnsi="仿宋_GB2312" w:eastAsia="仿宋_GB2312" w:cs="仿宋_GB2312"/>
                <w:b w:val="0"/>
                <w:bCs w:val="0"/>
                <w:color w:val="000000"/>
                <w:kern w:val="0"/>
                <w:sz w:val="20"/>
                <w:szCs w:val="20"/>
                <w:lang w:val="en-US" w:eastAsia="zh-CN"/>
              </w:rPr>
              <w:t>蒋雨雁</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351"/>
          <w:tab w:val="center" w:pos="4212"/>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自然科学类学术论文</w:t>
      </w:r>
    </w:p>
    <w:tbl>
      <w:tblPr>
        <w:tblStyle w:val="2"/>
        <w:tblpPr w:leftFromText="180" w:rightFromText="180" w:vertAnchor="text" w:horzAnchor="page" w:tblpX="1674" w:tblpY="110"/>
        <w:tblOverlap w:val="never"/>
        <w:tblW w:w="876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745"/>
        <w:gridCol w:w="1650"/>
        <w:gridCol w:w="1425"/>
        <w:gridCol w:w="1284"/>
        <w:gridCol w:w="879"/>
        <w:gridCol w:w="1625"/>
        <w:gridCol w:w="1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85" w:hRule="atLeast"/>
        </w:trPr>
        <w:tc>
          <w:tcPr>
            <w:tcW w:w="745"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序号</w:t>
            </w:r>
          </w:p>
        </w:tc>
        <w:tc>
          <w:tcPr>
            <w:tcW w:w="1650"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类别</w:t>
            </w:r>
          </w:p>
        </w:tc>
        <w:tc>
          <w:tcPr>
            <w:tcW w:w="1425"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作品名称</w:t>
            </w:r>
          </w:p>
        </w:tc>
        <w:tc>
          <w:tcPr>
            <w:tcW w:w="1284"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推荐单位</w:t>
            </w:r>
          </w:p>
        </w:tc>
        <w:tc>
          <w:tcPr>
            <w:tcW w:w="87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负责人</w:t>
            </w:r>
          </w:p>
        </w:tc>
        <w:tc>
          <w:tcPr>
            <w:tcW w:w="1625"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合作者姓名</w:t>
            </w:r>
          </w:p>
        </w:tc>
        <w:tc>
          <w:tcPr>
            <w:tcW w:w="1160"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bidi="ar-SA"/>
              </w:rPr>
            </w:pPr>
            <w:r>
              <w:rPr>
                <w:rFonts w:hint="eastAsia" w:ascii="仿宋_GB2312" w:hAnsi="仿宋_GB2312" w:eastAsia="仿宋_GB2312" w:cs="仿宋_GB2312"/>
                <w:b/>
                <w:bCs/>
                <w:color w:val="000000"/>
                <w:kern w:val="0"/>
                <w:sz w:val="20"/>
                <w:szCs w:val="20"/>
              </w:rPr>
              <w:t xml:space="preserve">指导老师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78"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白术内酯II抑制NLRP3炎性小体激活及对小鼠炎性肠病治疗作用研究</w:t>
            </w:r>
          </w:p>
        </w:tc>
        <w:tc>
          <w:tcPr>
            <w:tcW w:w="1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生物食品与环境学院</w:t>
            </w:r>
          </w:p>
        </w:tc>
        <w:tc>
          <w:tcPr>
            <w:tcW w:w="87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李荣</w:t>
            </w:r>
          </w:p>
        </w:tc>
        <w:tc>
          <w:tcPr>
            <w:tcW w:w="16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曹诗莹、汪灵韵、马若兰、孙梦绮、吴泽钧、刘佳、赵文亚</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陈刘赠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577"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刺甘草查尔酮对肝癌细胞HepG2的抗癌机制研究</w:t>
            </w:r>
          </w:p>
        </w:tc>
        <w:tc>
          <w:tcPr>
            <w:tcW w:w="12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生物食品与环境学院</w:t>
            </w:r>
          </w:p>
        </w:tc>
        <w:tc>
          <w:tcPr>
            <w:tcW w:w="87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胡新源</w:t>
            </w:r>
          </w:p>
        </w:tc>
        <w:tc>
          <w:tcPr>
            <w:tcW w:w="16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黄子萱</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王珺、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李珂昕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622"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高能析构——基于机器学习对古代玻璃制品成分的分析与鉴别</w:t>
            </w:r>
          </w:p>
        </w:tc>
        <w:tc>
          <w:tcPr>
            <w:tcW w:w="12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先进制造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工程学院</w:t>
            </w:r>
          </w:p>
        </w:tc>
        <w:tc>
          <w:tcPr>
            <w:tcW w:w="87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罗佳伟</w:t>
            </w:r>
          </w:p>
        </w:tc>
        <w:tc>
          <w:tcPr>
            <w:tcW w:w="162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杨伟龙、吴雪尘、张宇诚、杨珂</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李旭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14"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新型无机晶态亚磷酸盐—从零维到三维分子结构构筑及其二阶非线性光学性能</w:t>
            </w:r>
          </w:p>
        </w:tc>
        <w:tc>
          <w:tcPr>
            <w:tcW w:w="1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7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张钰颖</w:t>
            </w:r>
          </w:p>
        </w:tc>
        <w:tc>
          <w:tcPr>
            <w:tcW w:w="162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衡春扬、周俊华、付紫祥、荆慧婷</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郝玉成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79"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 xml:space="preserve"> “触钼兴碳”—生物质碳复合材料润滑油添加剂</w:t>
            </w:r>
          </w:p>
        </w:tc>
        <w:tc>
          <w:tcPr>
            <w:tcW w:w="12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7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孙雪莉</w:t>
            </w:r>
          </w:p>
        </w:tc>
        <w:tc>
          <w:tcPr>
            <w:tcW w:w="162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刘璐、梁馨予、沈科阳、邢宇彤</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胡恩柱、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郭建华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997"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硫化镉负载生物质多孔碳骨架的太阳光催化裂解水制氢性能研究</w:t>
            </w:r>
          </w:p>
        </w:tc>
        <w:tc>
          <w:tcPr>
            <w:tcW w:w="12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7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张文龙</w:t>
            </w:r>
          </w:p>
        </w:tc>
        <w:tc>
          <w:tcPr>
            <w:tcW w:w="16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张传玥、申强强、 王建伟</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邓崇海、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王黎丽、</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孙佩佩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BiVO4光电极制备及其光电水解性能研究</w:t>
            </w:r>
          </w:p>
        </w:tc>
        <w:tc>
          <w:tcPr>
            <w:tcW w:w="1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徐晓庆</w:t>
            </w:r>
          </w:p>
        </w:tc>
        <w:tc>
          <w:tcPr>
            <w:tcW w:w="16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陈卓、张文清、朱依婷、张嫚茹、李湘</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杨蕾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99" w:hRule="atLeast"/>
        </w:trPr>
        <w:tc>
          <w:tcPr>
            <w:tcW w:w="74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8</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自然科学类</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sz w:val="20"/>
                <w:szCs w:val="20"/>
                <w:u w:val="none"/>
              </w:rPr>
              <w:t>学术论文</w:t>
            </w:r>
          </w:p>
        </w:tc>
        <w:tc>
          <w:tcPr>
            <w:tcW w:w="1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P-N结半导体电极制备及其光电性能研究</w:t>
            </w:r>
          </w:p>
        </w:tc>
        <w:tc>
          <w:tcPr>
            <w:tcW w:w="12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刘汉聪</w:t>
            </w:r>
          </w:p>
        </w:tc>
        <w:tc>
          <w:tcPr>
            <w:tcW w:w="16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王旭东、章伟、吴琦杰、王思雨、王浩、朱佳晨、何启瑞</w:t>
            </w:r>
          </w:p>
        </w:tc>
        <w:tc>
          <w:tcPr>
            <w:tcW w:w="11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杨蕾</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tabs>
          <w:tab w:val="left" w:pos="351"/>
          <w:tab w:val="center" w:pos="4212"/>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8"/>
          <w:szCs w:val="28"/>
        </w:rPr>
      </w:pPr>
    </w:p>
    <w:p>
      <w:pPr>
        <w:keepNext w:val="0"/>
        <w:keepLines w:val="0"/>
        <w:pageBreakBefore w:val="0"/>
        <w:widowControl w:val="0"/>
        <w:tabs>
          <w:tab w:val="left" w:pos="351"/>
          <w:tab w:val="center" w:pos="4212"/>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8"/>
          <w:szCs w:val="28"/>
        </w:rPr>
      </w:pPr>
    </w:p>
    <w:p>
      <w:pPr>
        <w:keepNext w:val="0"/>
        <w:keepLines w:val="0"/>
        <w:pageBreakBefore w:val="0"/>
        <w:widowControl w:val="0"/>
        <w:tabs>
          <w:tab w:val="left" w:pos="351"/>
          <w:tab w:val="center" w:pos="4212"/>
        </w:tabs>
        <w:kinsoku/>
        <w:wordWrap/>
        <w:overflowPunct/>
        <w:topLinePunct w:val="0"/>
        <w:autoSpaceDE/>
        <w:autoSpaceDN/>
        <w:bidi w:val="0"/>
        <w:adjustRightInd/>
        <w:snapToGrid/>
        <w:spacing w:line="600" w:lineRule="exact"/>
        <w:jc w:val="both"/>
        <w:textAlignment w:val="auto"/>
        <w:rPr>
          <w:rFonts w:hint="eastAsia" w:ascii="宋体" w:hAnsi="宋体" w:eastAsia="宋体" w:cs="宋体"/>
          <w:b/>
          <w:bCs/>
          <w:sz w:val="28"/>
          <w:szCs w:val="28"/>
        </w:rPr>
      </w:pPr>
    </w:p>
    <w:p>
      <w:pPr>
        <w:keepNext w:val="0"/>
        <w:keepLines w:val="0"/>
        <w:pageBreakBefore w:val="0"/>
        <w:widowControl w:val="0"/>
        <w:tabs>
          <w:tab w:val="left" w:pos="351"/>
          <w:tab w:val="center" w:pos="4212"/>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哲学社会科学类</w:t>
      </w:r>
      <w:r>
        <w:rPr>
          <w:rFonts w:hint="eastAsia" w:ascii="宋体" w:hAnsi="宋体" w:cs="宋体"/>
          <w:b/>
          <w:bCs/>
          <w:sz w:val="28"/>
          <w:szCs w:val="28"/>
          <w:lang w:val="en-US" w:eastAsia="zh-CN"/>
        </w:rPr>
        <w:t>社会</w:t>
      </w:r>
      <w:r>
        <w:rPr>
          <w:rFonts w:hint="eastAsia" w:ascii="宋体" w:hAnsi="宋体" w:eastAsia="宋体" w:cs="宋体"/>
          <w:b/>
          <w:bCs/>
          <w:sz w:val="28"/>
          <w:szCs w:val="28"/>
        </w:rPr>
        <w:t>调查报告</w:t>
      </w:r>
    </w:p>
    <w:tbl>
      <w:tblPr>
        <w:tblStyle w:val="2"/>
        <w:tblW w:w="876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62"/>
        <w:gridCol w:w="1435"/>
        <w:gridCol w:w="1284"/>
        <w:gridCol w:w="880"/>
        <w:gridCol w:w="161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b/>
                <w:bCs/>
                <w:kern w:val="0"/>
                <w:sz w:val="20"/>
                <w:szCs w:val="20"/>
              </w:rPr>
            </w:pPr>
            <w:r>
              <w:rPr>
                <w:rFonts w:hint="eastAsia" w:ascii="仿宋_GB2312" w:eastAsia="仿宋_GB2312" w:cs="宋体" w:hAnsiTheme="minorEastAsia"/>
                <w:b/>
                <w:bCs/>
                <w:kern w:val="0"/>
                <w:sz w:val="20"/>
                <w:szCs w:val="20"/>
              </w:rPr>
              <w:t>序号</w:t>
            </w:r>
          </w:p>
        </w:tc>
        <w:tc>
          <w:tcPr>
            <w:tcW w:w="16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b/>
                <w:bCs/>
                <w:kern w:val="0"/>
                <w:sz w:val="20"/>
                <w:szCs w:val="20"/>
              </w:rPr>
            </w:pPr>
            <w:r>
              <w:rPr>
                <w:rFonts w:hint="eastAsia" w:ascii="仿宋_GB2312" w:eastAsia="仿宋_GB2312" w:cs="宋体" w:hAnsiTheme="minorEastAsia"/>
                <w:b/>
                <w:bCs/>
                <w:kern w:val="0"/>
                <w:sz w:val="20"/>
                <w:szCs w:val="20"/>
              </w:rPr>
              <w:t>类别</w:t>
            </w:r>
          </w:p>
        </w:tc>
        <w:tc>
          <w:tcPr>
            <w:tcW w:w="14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pPr>
              <w:widowControl/>
              <w:jc w:val="center"/>
              <w:rPr>
                <w:rFonts w:ascii="仿宋_GB2312" w:eastAsia="仿宋_GB2312" w:cs="宋体" w:hAnsiTheme="minorEastAsia"/>
                <w:b/>
                <w:bCs/>
                <w:kern w:val="0"/>
                <w:sz w:val="20"/>
                <w:szCs w:val="20"/>
              </w:rPr>
            </w:pPr>
            <w:r>
              <w:rPr>
                <w:rFonts w:hint="eastAsia" w:ascii="仿宋_GB2312" w:eastAsia="仿宋_GB2312" w:cs="宋体" w:hAnsiTheme="minorEastAsia"/>
                <w:b/>
                <w:bCs/>
                <w:kern w:val="0"/>
                <w:sz w:val="20"/>
                <w:szCs w:val="20"/>
              </w:rPr>
              <w:t>作品名称</w:t>
            </w:r>
          </w:p>
        </w:tc>
        <w:tc>
          <w:tcPr>
            <w:tcW w:w="12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b/>
                <w:bCs/>
                <w:kern w:val="0"/>
                <w:sz w:val="20"/>
                <w:szCs w:val="20"/>
              </w:rPr>
            </w:pPr>
            <w:r>
              <w:rPr>
                <w:rFonts w:hint="eastAsia" w:ascii="仿宋_GB2312" w:eastAsia="仿宋_GB2312" w:cs="宋体" w:hAnsiTheme="minorEastAsia"/>
                <w:b/>
                <w:bCs/>
                <w:kern w:val="0"/>
                <w:sz w:val="20"/>
                <w:szCs w:val="20"/>
              </w:rPr>
              <w:t>推荐单位</w:t>
            </w:r>
          </w:p>
        </w:tc>
        <w:tc>
          <w:tcPr>
            <w:tcW w:w="8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b/>
                <w:bCs/>
                <w:kern w:val="0"/>
                <w:sz w:val="20"/>
                <w:szCs w:val="20"/>
              </w:rPr>
            </w:pPr>
            <w:r>
              <w:rPr>
                <w:rFonts w:hint="eastAsia" w:ascii="仿宋_GB2312" w:eastAsia="仿宋_GB2312" w:cs="宋体" w:hAnsiTheme="minorEastAsia"/>
                <w:b/>
                <w:bCs/>
                <w:kern w:val="0"/>
                <w:sz w:val="20"/>
                <w:szCs w:val="20"/>
              </w:rPr>
              <w:t>负责人</w:t>
            </w:r>
          </w:p>
        </w:tc>
        <w:tc>
          <w:tcPr>
            <w:tcW w:w="16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b/>
                <w:bCs/>
                <w:kern w:val="0"/>
                <w:sz w:val="20"/>
                <w:szCs w:val="20"/>
              </w:rPr>
            </w:pPr>
            <w:r>
              <w:rPr>
                <w:rFonts w:hint="eastAsia" w:ascii="仿宋_GB2312" w:hAnsi="仿宋_GB2312" w:eastAsia="仿宋_GB2312" w:cs="仿宋_GB2312"/>
                <w:b/>
                <w:bCs/>
                <w:color w:val="000000"/>
                <w:kern w:val="0"/>
                <w:sz w:val="20"/>
                <w:szCs w:val="20"/>
              </w:rPr>
              <w:t>合作者姓名</w:t>
            </w:r>
          </w:p>
        </w:tc>
        <w:tc>
          <w:tcPr>
            <w:tcW w:w="11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b/>
                <w:bCs/>
                <w:kern w:val="0"/>
                <w:sz w:val="20"/>
                <w:szCs w:val="20"/>
              </w:rPr>
            </w:pPr>
            <w:r>
              <w:rPr>
                <w:rFonts w:hint="eastAsia" w:ascii="仿宋_GB2312" w:eastAsia="仿宋_GB2312" w:cs="宋体" w:hAnsiTheme="minorEastAsia"/>
                <w:b/>
                <w:bCs/>
                <w:kern w:val="0"/>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7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1</w:t>
            </w:r>
          </w:p>
        </w:tc>
        <w:tc>
          <w:tcPr>
            <w:tcW w:w="16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哲学社会科学类</w:t>
            </w:r>
            <w:r>
              <w:rPr>
                <w:rFonts w:hint="eastAsia" w:ascii="仿宋_GB2312" w:eastAsia="仿宋_GB2312" w:cs="宋体" w:hAnsiTheme="minorEastAsia"/>
                <w:color w:val="000000"/>
                <w:kern w:val="0"/>
                <w:sz w:val="20"/>
                <w:szCs w:val="20"/>
                <w:lang w:val="en-US" w:eastAsia="zh-CN"/>
              </w:rPr>
              <w:t>社会</w:t>
            </w:r>
            <w:r>
              <w:rPr>
                <w:rFonts w:hint="eastAsia" w:ascii="仿宋_GB2312" w:eastAsia="仿宋_GB2312" w:cs="宋体" w:hAnsiTheme="minorEastAsia"/>
                <w:color w:val="000000"/>
                <w:kern w:val="0"/>
                <w:sz w:val="20"/>
                <w:szCs w:val="20"/>
              </w:rPr>
              <w:t>调查报告</w:t>
            </w:r>
          </w:p>
        </w:tc>
        <w:tc>
          <w:tcPr>
            <w:tcW w:w="14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行医为民：基于创新性推进乡村医疗便民服务中心模式建设的调查</w:t>
            </w:r>
          </w:p>
        </w:tc>
        <w:tc>
          <w:tcPr>
            <w:tcW w:w="12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经济与管理学院</w:t>
            </w:r>
          </w:p>
        </w:tc>
        <w:tc>
          <w:tcPr>
            <w:tcW w:w="8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kern w:val="0"/>
                <w:sz w:val="20"/>
                <w:szCs w:val="20"/>
              </w:rPr>
            </w:pPr>
            <w:r>
              <w:rPr>
                <w:rFonts w:hint="eastAsia" w:ascii="仿宋_GB2312" w:eastAsia="仿宋_GB2312" w:cs="宋体" w:hAnsiTheme="minorEastAsia"/>
                <w:kern w:val="0"/>
                <w:sz w:val="20"/>
                <w:szCs w:val="20"/>
              </w:rPr>
              <w:t>方倩澜</w:t>
            </w:r>
          </w:p>
        </w:tc>
        <w:tc>
          <w:tcPr>
            <w:tcW w:w="16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hint="eastAsia" w:ascii="仿宋_GB2312" w:eastAsia="仿宋_GB2312" w:cs="宋体" w:hAnsiTheme="minorEastAsia"/>
                <w:kern w:val="0"/>
                <w:sz w:val="20"/>
                <w:szCs w:val="20"/>
              </w:rPr>
            </w:pPr>
            <w:r>
              <w:rPr>
                <w:rFonts w:hint="eastAsia" w:ascii="仿宋_GB2312" w:hAnsi="仿宋_GB2312" w:eastAsia="仿宋_GB2312" w:cs="仿宋_GB2312"/>
                <w:kern w:val="0"/>
                <w:sz w:val="20"/>
                <w:szCs w:val="20"/>
              </w:rPr>
              <w:t>赵子博、吴希玲、纪洋萍、殷玉娜、贾梓玥、朱玉萌、陈公博</w:t>
            </w:r>
          </w:p>
        </w:tc>
        <w:tc>
          <w:tcPr>
            <w:tcW w:w="11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kern w:val="0"/>
                <w:sz w:val="20"/>
                <w:szCs w:val="20"/>
              </w:rPr>
            </w:pPr>
            <w:r>
              <w:rPr>
                <w:rFonts w:hint="eastAsia" w:ascii="仿宋_GB2312" w:eastAsia="仿宋_GB2312" w:cs="宋体" w:hAnsiTheme="minorEastAsia"/>
                <w:kern w:val="0"/>
                <w:sz w:val="20"/>
                <w:szCs w:val="20"/>
              </w:rPr>
              <w:t>万昭莹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7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2</w:t>
            </w:r>
          </w:p>
        </w:tc>
        <w:tc>
          <w:tcPr>
            <w:tcW w:w="16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哲学社会科学类</w:t>
            </w:r>
            <w:r>
              <w:rPr>
                <w:rFonts w:hint="eastAsia" w:ascii="仿宋_GB2312" w:eastAsia="仿宋_GB2312" w:cs="宋体" w:hAnsiTheme="minorEastAsia"/>
                <w:color w:val="000000"/>
                <w:kern w:val="0"/>
                <w:sz w:val="20"/>
                <w:szCs w:val="20"/>
                <w:lang w:val="en-US" w:eastAsia="zh-CN"/>
              </w:rPr>
              <w:t>社会</w:t>
            </w:r>
            <w:r>
              <w:rPr>
                <w:rFonts w:hint="eastAsia" w:ascii="仿宋_GB2312" w:eastAsia="仿宋_GB2312" w:cs="宋体" w:hAnsiTheme="minorEastAsia"/>
                <w:color w:val="000000"/>
                <w:kern w:val="0"/>
                <w:sz w:val="20"/>
                <w:szCs w:val="20"/>
              </w:rPr>
              <w:t>调查报告</w:t>
            </w:r>
          </w:p>
        </w:tc>
        <w:tc>
          <w:tcPr>
            <w:tcW w:w="14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基于技术接受模型的安徽省高校大学生思政类微信公众号接受意愿研究</w:t>
            </w:r>
          </w:p>
        </w:tc>
        <w:tc>
          <w:tcPr>
            <w:tcW w:w="12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经济与管理学院</w:t>
            </w:r>
          </w:p>
        </w:tc>
        <w:tc>
          <w:tcPr>
            <w:tcW w:w="8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kern w:val="0"/>
                <w:sz w:val="20"/>
                <w:szCs w:val="20"/>
              </w:rPr>
            </w:pPr>
            <w:r>
              <w:rPr>
                <w:rFonts w:hint="eastAsia" w:ascii="仿宋_GB2312" w:eastAsia="仿宋_GB2312" w:cs="宋体" w:hAnsiTheme="minorEastAsia"/>
                <w:kern w:val="0"/>
                <w:sz w:val="20"/>
                <w:szCs w:val="20"/>
              </w:rPr>
              <w:t>夏雅婷</w:t>
            </w:r>
          </w:p>
        </w:tc>
        <w:tc>
          <w:tcPr>
            <w:tcW w:w="16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kern w:val="0"/>
                <w:sz w:val="20"/>
                <w:szCs w:val="20"/>
              </w:rPr>
            </w:pPr>
            <w:r>
              <w:rPr>
                <w:rFonts w:hint="eastAsia" w:ascii="仿宋_GB2312" w:eastAsia="仿宋_GB2312" w:cs="宋体" w:hAnsiTheme="minorEastAsia"/>
                <w:kern w:val="0"/>
                <w:sz w:val="20"/>
                <w:szCs w:val="20"/>
              </w:rPr>
              <w:t>储宇欢、朱茜如、刘子慧、苗壮、齐俊豪、田馨、唐肖锋</w:t>
            </w:r>
          </w:p>
        </w:tc>
        <w:tc>
          <w:tcPr>
            <w:tcW w:w="11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kern w:val="0"/>
                <w:sz w:val="20"/>
                <w:szCs w:val="20"/>
              </w:rPr>
            </w:pPr>
            <w:r>
              <w:rPr>
                <w:rFonts w:hint="eastAsia" w:ascii="仿宋_GB2312" w:eastAsia="仿宋_GB2312" w:cs="宋体" w:hAnsiTheme="minorEastAsia"/>
                <w:kern w:val="0"/>
                <w:sz w:val="20"/>
                <w:szCs w:val="20"/>
              </w:rPr>
              <w:t>张星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7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3</w:t>
            </w:r>
          </w:p>
        </w:tc>
        <w:tc>
          <w:tcPr>
            <w:tcW w:w="16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哲学社会科学类</w:t>
            </w:r>
            <w:r>
              <w:rPr>
                <w:rFonts w:hint="eastAsia" w:ascii="仿宋_GB2312" w:eastAsia="仿宋_GB2312" w:cs="宋体" w:hAnsiTheme="minorEastAsia"/>
                <w:color w:val="000000"/>
                <w:kern w:val="0"/>
                <w:sz w:val="20"/>
                <w:szCs w:val="20"/>
                <w:lang w:val="en-US" w:eastAsia="zh-CN"/>
              </w:rPr>
              <w:t>社会</w:t>
            </w:r>
            <w:r>
              <w:rPr>
                <w:rFonts w:hint="eastAsia" w:ascii="仿宋_GB2312" w:eastAsia="仿宋_GB2312" w:cs="宋体" w:hAnsiTheme="minorEastAsia"/>
                <w:color w:val="000000"/>
                <w:kern w:val="0"/>
                <w:sz w:val="20"/>
                <w:szCs w:val="20"/>
              </w:rPr>
              <w:t>调查报告</w:t>
            </w:r>
          </w:p>
        </w:tc>
        <w:tc>
          <w:tcPr>
            <w:tcW w:w="14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乡村振兴快，全靠产业带——安徽省新型农业营销模式研究调研</w:t>
            </w:r>
          </w:p>
        </w:tc>
        <w:tc>
          <w:tcPr>
            <w:tcW w:w="12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经济与管理学院</w:t>
            </w:r>
          </w:p>
        </w:tc>
        <w:tc>
          <w:tcPr>
            <w:tcW w:w="8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周雅妮</w:t>
            </w:r>
          </w:p>
        </w:tc>
        <w:tc>
          <w:tcPr>
            <w:tcW w:w="16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范婷婷、黄骞、王璇、方鑫怡、樊鑫程</w:t>
            </w:r>
          </w:p>
        </w:tc>
        <w:tc>
          <w:tcPr>
            <w:tcW w:w="11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于昊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7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4</w:t>
            </w:r>
          </w:p>
        </w:tc>
        <w:tc>
          <w:tcPr>
            <w:tcW w:w="16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哲学社会科学类</w:t>
            </w:r>
            <w:r>
              <w:rPr>
                <w:rFonts w:hint="eastAsia" w:ascii="仿宋_GB2312" w:eastAsia="仿宋_GB2312" w:cs="宋体" w:hAnsiTheme="minorEastAsia"/>
                <w:color w:val="000000"/>
                <w:kern w:val="0"/>
                <w:sz w:val="20"/>
                <w:szCs w:val="20"/>
                <w:lang w:val="en-US" w:eastAsia="zh-CN"/>
              </w:rPr>
              <w:t>社会</w:t>
            </w:r>
            <w:r>
              <w:rPr>
                <w:rFonts w:hint="eastAsia" w:ascii="仿宋_GB2312" w:eastAsia="仿宋_GB2312" w:cs="宋体" w:hAnsiTheme="minorEastAsia"/>
                <w:color w:val="000000"/>
                <w:kern w:val="0"/>
                <w:sz w:val="20"/>
                <w:szCs w:val="20"/>
              </w:rPr>
              <w:t>调查报告</w:t>
            </w:r>
          </w:p>
        </w:tc>
        <w:tc>
          <w:tcPr>
            <w:tcW w:w="14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合肥市市区常住居民购房意愿调查报告——以2022年12月为例</w:t>
            </w:r>
          </w:p>
        </w:tc>
        <w:tc>
          <w:tcPr>
            <w:tcW w:w="12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语言文化与传媒学院</w:t>
            </w:r>
          </w:p>
        </w:tc>
        <w:tc>
          <w:tcPr>
            <w:tcW w:w="8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李靖茹</w:t>
            </w:r>
          </w:p>
        </w:tc>
        <w:tc>
          <w:tcPr>
            <w:tcW w:w="16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吕璐瑶、徐萌萌、王静宜、王恬、齐怡</w:t>
            </w:r>
          </w:p>
        </w:tc>
        <w:tc>
          <w:tcPr>
            <w:tcW w:w="11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7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5</w:t>
            </w:r>
          </w:p>
        </w:tc>
        <w:tc>
          <w:tcPr>
            <w:tcW w:w="16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哲学社会科学类</w:t>
            </w:r>
            <w:r>
              <w:rPr>
                <w:rFonts w:hint="eastAsia" w:ascii="仿宋_GB2312" w:eastAsia="仿宋_GB2312" w:cs="宋体" w:hAnsiTheme="minorEastAsia"/>
                <w:color w:val="000000"/>
                <w:kern w:val="0"/>
                <w:sz w:val="20"/>
                <w:szCs w:val="20"/>
                <w:lang w:val="en-US" w:eastAsia="zh-CN"/>
              </w:rPr>
              <w:t>社会</w:t>
            </w:r>
            <w:r>
              <w:rPr>
                <w:rFonts w:hint="eastAsia" w:ascii="仿宋_GB2312" w:eastAsia="仿宋_GB2312" w:cs="宋体" w:hAnsiTheme="minorEastAsia"/>
                <w:color w:val="000000"/>
                <w:kern w:val="0"/>
                <w:sz w:val="20"/>
                <w:szCs w:val="20"/>
              </w:rPr>
              <w:t>调查报告</w:t>
            </w:r>
          </w:p>
        </w:tc>
        <w:tc>
          <w:tcPr>
            <w:tcW w:w="143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农民主体视角下乡村振兴的现状和期许——基于岳西河图镇乡村发展的问卷调研</w:t>
            </w:r>
          </w:p>
        </w:tc>
        <w:tc>
          <w:tcPr>
            <w:tcW w:w="12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能源材料与化工学院</w:t>
            </w:r>
          </w:p>
        </w:tc>
        <w:tc>
          <w:tcPr>
            <w:tcW w:w="8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张佳乐</w:t>
            </w:r>
          </w:p>
        </w:tc>
        <w:tc>
          <w:tcPr>
            <w:tcW w:w="16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张文龙、郭正纲、李羽彤、夏濮实、朱海涛</w:t>
            </w:r>
          </w:p>
        </w:tc>
        <w:tc>
          <w:tcPr>
            <w:tcW w:w="116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tcPr>
          <w:p>
            <w:pPr>
              <w:widowControl/>
              <w:jc w:val="center"/>
              <w:rPr>
                <w:rFonts w:ascii="仿宋_GB2312" w:eastAsia="仿宋_GB2312" w:cs="宋体" w:hAnsiTheme="minorEastAsia"/>
                <w:color w:val="000000"/>
                <w:kern w:val="0"/>
                <w:sz w:val="20"/>
                <w:szCs w:val="20"/>
              </w:rPr>
            </w:pPr>
            <w:r>
              <w:rPr>
                <w:rFonts w:hint="eastAsia" w:ascii="仿宋_GB2312" w:eastAsia="仿宋_GB2312" w:cs="宋体" w:hAnsiTheme="minorEastAsia"/>
                <w:color w:val="000000"/>
                <w:kern w:val="0"/>
                <w:sz w:val="20"/>
                <w:szCs w:val="20"/>
              </w:rPr>
              <w:t>唐静</w:t>
            </w:r>
          </w:p>
        </w:tc>
      </w:tr>
    </w:tbl>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spacing w:val="-6"/>
          <w:sz w:val="36"/>
          <w:szCs w:val="36"/>
          <w:lang w:val="en-US" w:eastAsia="zh-CN"/>
        </w:rPr>
      </w:pPr>
      <w:r>
        <w:rPr>
          <w:rFonts w:hint="eastAsia" w:ascii="宋体" w:hAnsi="宋体" w:eastAsia="宋体" w:cs="宋体"/>
          <w:b/>
          <w:bCs/>
          <w:spacing w:val="-6"/>
          <w:sz w:val="36"/>
          <w:szCs w:val="36"/>
        </w:rPr>
        <w:t>合肥学院第</w:t>
      </w:r>
      <w:r>
        <w:rPr>
          <w:rFonts w:hint="eastAsia" w:ascii="宋体" w:hAnsi="宋体" w:eastAsia="宋体" w:cs="宋体"/>
          <w:b/>
          <w:bCs/>
          <w:spacing w:val="-6"/>
          <w:sz w:val="36"/>
          <w:szCs w:val="36"/>
          <w:lang w:val="en-US" w:eastAsia="zh-CN"/>
        </w:rPr>
        <w:t>十</w:t>
      </w:r>
      <w:r>
        <w:rPr>
          <w:rFonts w:hint="eastAsia" w:ascii="宋体" w:hAnsi="宋体" w:eastAsia="宋体" w:cs="宋体"/>
          <w:b/>
          <w:bCs/>
          <w:spacing w:val="-6"/>
          <w:sz w:val="36"/>
          <w:szCs w:val="36"/>
        </w:rPr>
        <w:t>届“挑战杯”大学生</w:t>
      </w:r>
      <w:r>
        <w:rPr>
          <w:rFonts w:hint="eastAsia" w:ascii="宋体" w:hAnsi="宋体" w:cs="宋体"/>
          <w:b/>
          <w:bCs/>
          <w:spacing w:val="-6"/>
          <w:sz w:val="36"/>
          <w:szCs w:val="36"/>
          <w:lang w:val="en-US" w:eastAsia="zh-CN"/>
        </w:rPr>
        <w:t>课外学术科技作品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rPr>
      </w:pPr>
      <w:r>
        <w:rPr>
          <w:rFonts w:hint="eastAsia" w:ascii="宋体" w:hAnsi="宋体" w:cs="宋体"/>
          <w:b/>
          <w:bCs/>
          <w:spacing w:val="-6"/>
          <w:sz w:val="36"/>
          <w:szCs w:val="36"/>
          <w:lang w:val="en-US" w:eastAsia="zh-CN"/>
        </w:rPr>
        <w:t>竞赛三</w:t>
      </w:r>
      <w:r>
        <w:rPr>
          <w:rFonts w:hint="eastAsia" w:ascii="宋体" w:hAnsi="宋体" w:eastAsia="宋体" w:cs="宋体"/>
          <w:b/>
          <w:bCs/>
          <w:spacing w:val="-6"/>
          <w:sz w:val="36"/>
          <w:szCs w:val="36"/>
          <w:lang w:val="en-US" w:eastAsia="zh-CN"/>
        </w:rPr>
        <w:t>等</w:t>
      </w:r>
      <w:r>
        <w:rPr>
          <w:rFonts w:hint="eastAsia" w:ascii="宋体" w:hAnsi="宋体" w:eastAsia="宋体" w:cs="宋体"/>
          <w:b/>
          <w:bCs/>
          <w:spacing w:val="-6"/>
          <w:sz w:val="36"/>
          <w:szCs w:val="36"/>
        </w:rPr>
        <w:t>奖名单</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科技</w:t>
      </w:r>
      <w:r>
        <w:rPr>
          <w:rFonts w:hint="eastAsia" w:ascii="宋体" w:hAnsi="宋体" w:eastAsia="宋体" w:cs="宋体"/>
          <w:b/>
          <w:bCs/>
          <w:sz w:val="28"/>
          <w:szCs w:val="28"/>
          <w:lang w:val="en-US" w:eastAsia="zh-CN"/>
        </w:rPr>
        <w:t>发明</w:t>
      </w:r>
      <w:r>
        <w:rPr>
          <w:rFonts w:hint="eastAsia" w:ascii="宋体" w:hAnsi="宋体" w:cs="宋体"/>
          <w:b/>
          <w:bCs/>
          <w:sz w:val="28"/>
          <w:szCs w:val="28"/>
          <w:lang w:val="en-US" w:eastAsia="zh-CN"/>
        </w:rPr>
        <w:t>制作</w:t>
      </w:r>
      <w:r>
        <w:rPr>
          <w:rFonts w:hint="eastAsia" w:ascii="宋体" w:hAnsi="宋体" w:eastAsia="宋体" w:cs="宋体"/>
          <w:b/>
          <w:bCs/>
          <w:sz w:val="28"/>
          <w:szCs w:val="28"/>
        </w:rPr>
        <w:t>类</w:t>
      </w:r>
    </w:p>
    <w:tbl>
      <w:tblPr>
        <w:tblStyle w:val="2"/>
        <w:tblW w:w="5139" w:type="pct"/>
        <w:tblInd w:w="-11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746"/>
        <w:gridCol w:w="1621"/>
        <w:gridCol w:w="1453"/>
        <w:gridCol w:w="1267"/>
        <w:gridCol w:w="880"/>
        <w:gridCol w:w="1640"/>
        <w:gridCol w:w="1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70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序号</w:t>
            </w:r>
          </w:p>
        </w:tc>
        <w:tc>
          <w:tcPr>
            <w:tcW w:w="9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类别</w:t>
            </w:r>
          </w:p>
        </w:tc>
        <w:tc>
          <w:tcPr>
            <w:tcW w:w="8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作品名称</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推荐单位</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负责人</w:t>
            </w:r>
          </w:p>
        </w:tc>
        <w:tc>
          <w:tcPr>
            <w:tcW w:w="9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合作者姓名</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指导老师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4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低碳节能的电子公交站牌</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先进制造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李康倩</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仿宋_GB2312" w:eastAsia="仿宋_GB2312" w:cs="仿宋_GB2312"/>
                <w:color w:val="000000"/>
                <w:kern w:val="0"/>
                <w:sz w:val="20"/>
                <w:szCs w:val="20"/>
                <w:lang w:val="en-US" w:eastAsia="zh-CN"/>
              </w:rPr>
              <w:t>胡涛、晋欣宇、轩家旺、蔡清芽、周苏梅、于文凤、童梦娟</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陈琛、肖</w:t>
            </w:r>
            <w:r>
              <w:rPr>
                <w:rStyle w:val="5"/>
                <w:lang w:val="en-US" w:eastAsia="zh-CN" w:bidi="ar"/>
              </w:rPr>
              <w:t>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883"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安全卫士——智能化路面施工报警系统</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先进制造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吴小钰</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赵澳、李子衡、陶雨、夏宇、</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董丽娜、张兴雨</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卢军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930"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复杂场景下红外成像危化气体泄漏智能检测系统</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人工智能与大数据学院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张黔川</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怀时宝、王克鸿、董权</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173"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基于区块链的自适应密网</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人工智能与大数据学院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朱其涛</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王天怡、戴前程、石军鹏、郑宇、王博、陈楚楚</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汪彩梅、</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李正茂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147"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典型滨海生态监管目标智能检测与遥感解译系统</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人工智能与大数据学院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江文祥</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康梦雷、王梦圆</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72"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基于深度学习优化改进的工业机器人防撞预警系统</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人工智能与大数据学院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王子筵</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陈坤鹏、唐玉虎</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柏莹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822"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“氢启未来”--一种光催化产氢面板、组件及产氢系统</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郭正纲</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张安、陈浩然、张国辉</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邓崇海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“氰”水碧源—高能型污水处理光催化剂的研究</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王建伟</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鲍海洋、孙舒涵、张义宇、彭泽宇、张文龙、时旭</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谢劲松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“铜锌协力”——Cu/ZnO</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复合碳基高导热助剂</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刘杰</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吴兴亚、王建伟、徐鑫、殷述为、袁陶俊、刘思宇、杨文婷</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谢劲松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10</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“千锤百炼始成材”—新型粉磨分级技术在高性能碳酸钙制备中的</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应用</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许明珠</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孙雅琪、吴琦杰、彭宇杰、王思雨、游嘉甜、王仕成、杨克杰</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秦广超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11</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摩擦发电--无处不在的电源掀起能源新革命</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陈鑫</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程颢骏、徐重雨、陈孝埂、黄欣怡</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黄俊俊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12</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膜法照亮未来——中国高端薄膜产业引领者</w:t>
            </w:r>
          </w:p>
        </w:tc>
        <w:tc>
          <w:tcPr>
            <w:tcW w:w="723"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张文庆</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王三龙、姜涛、万佳佳、沈诚、刘悦</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朱三娥、</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黄俊俊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13</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碳层铠甲-节能减排背景下新型碳包覆纳米结构的制备方法及其储能性能研究</w:t>
            </w:r>
          </w:p>
        </w:tc>
        <w:tc>
          <w:tcPr>
            <w:tcW w:w="723"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鹿宇</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赵青烽、曹越、刘辉、王浩</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梁德伟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41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14</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酶反应器及反应系统</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童智伟</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丁志康、王敏、彭玮、付理想</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15</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一种制备氢氧化锂的双极膜电渗析装置</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李旭</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蒋晨熙、王建彬、杨宁宁、王研</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卫新来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1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16</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生命承载—新型菌剂载体制备行业领军者</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张雯蕊</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张文惠、蔡文海、吴华洋、梅语欣、吕梦丹</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叶劲松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17</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健康调节器--未来营养检测“专家”领航者</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周庆君</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钟惠妹、刘帅彤、吴乐、高熠、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陈丹雅、胡明艳</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18</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城乡垃圾智能管理决策平台    </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刘承晨</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曹洋、张惠、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王伟全、汪海江</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王磊、洪磊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19</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有机废水克星</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王慧传</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王伟健、何葆钰、李成龙、翁子阳、阮马成</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吴克、鲍腾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808"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20</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脂肪肝类器官模型——一种新型的体外药物测试平台</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明紫贝</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唐新宇、李广婷、黄俣</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刘婧、</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阮班锋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764"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21</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XL载药可溶性微针贴片</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生物食品与环境学院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张本旭</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刘露露、刘蕊</w:t>
            </w:r>
          </w:p>
        </w:tc>
        <w:tc>
          <w:tcPr>
            <w:tcW w:w="658" w:type="pct"/>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578"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22</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“辨声专家” —— 风机健康评估与故障诊断系统</w:t>
            </w:r>
          </w:p>
        </w:tc>
        <w:tc>
          <w:tcPr>
            <w:tcW w:w="72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人工智能与大数据学院</w:t>
            </w:r>
          </w:p>
        </w:tc>
        <w:tc>
          <w:tcPr>
            <w:tcW w:w="50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孙勇</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谢伟、卫永康、李小凡、万梦缘、刘梦园、郁胜辉</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陈圣兵、</w:t>
            </w:r>
          </w:p>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96" w:hRule="atLeast"/>
        </w:trPr>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23</w:t>
            </w:r>
          </w:p>
        </w:tc>
        <w:tc>
          <w:tcPr>
            <w:tcW w:w="92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科技发明制作类</w:t>
            </w:r>
          </w:p>
        </w:tc>
        <w:tc>
          <w:tcPr>
            <w:tcW w:w="82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防范于未“燃”——电池阻燃兼智能检测</w:t>
            </w:r>
          </w:p>
        </w:tc>
        <w:tc>
          <w:tcPr>
            <w:tcW w:w="72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能源材料与化工学院</w:t>
            </w:r>
          </w:p>
        </w:tc>
        <w:tc>
          <w:tcPr>
            <w:tcW w:w="5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王丁丁</w:t>
            </w:r>
          </w:p>
        </w:tc>
        <w:tc>
          <w:tcPr>
            <w:tcW w:w="9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陈梓坚、吴琦杰、李信、钱郑浪、蒋国喜</w:t>
            </w:r>
          </w:p>
        </w:tc>
        <w:tc>
          <w:tcPr>
            <w:tcW w:w="65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鲁红典</w:t>
            </w:r>
          </w:p>
        </w:tc>
      </w:tr>
    </w:tbl>
    <w:tbl>
      <w:tblPr>
        <w:tblStyle w:val="3"/>
        <w:tblpPr w:leftFromText="180" w:rightFromText="180" w:vertAnchor="text" w:horzAnchor="page" w:tblpX="1697" w:tblpY="302"/>
        <w:tblOverlap w:val="never"/>
        <w:tblW w:w="874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6"/>
        <w:gridCol w:w="1610"/>
        <w:gridCol w:w="1514"/>
        <w:gridCol w:w="1233"/>
        <w:gridCol w:w="887"/>
        <w:gridCol w:w="1665"/>
        <w:gridCol w:w="11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8" w:hRule="atLeast"/>
        </w:trPr>
        <w:tc>
          <w:tcPr>
            <w:tcW w:w="8746" w:type="dxa"/>
            <w:gridSpan w:val="7"/>
            <w:tcBorders>
              <w:top w:val="nil"/>
              <w:left w:val="nil"/>
              <w:bottom w:val="single" w:color="auto" w:sz="8" w:space="0"/>
              <w:right w:val="nil"/>
              <w:tl2br w:val="nil"/>
              <w:tr2bl w:val="nil"/>
            </w:tcBorders>
            <w:vAlign w:val="center"/>
          </w:tcPr>
          <w:p>
            <w:pPr>
              <w:widowControl/>
              <w:ind w:firstLine="562" w:firstLineChars="200"/>
              <w:jc w:val="center"/>
              <w:rPr>
                <w:rFonts w:hint="default" w:ascii="仿宋_GB2312" w:hAnsi="仿宋_GB2312" w:eastAsia="仿宋_GB2312" w:cs="仿宋_GB2312"/>
                <w:b/>
                <w:bCs/>
                <w:color w:val="000000"/>
                <w:kern w:val="0"/>
                <w:sz w:val="20"/>
                <w:szCs w:val="20"/>
                <w:lang w:val="en-US" w:eastAsia="zh-CN"/>
              </w:rPr>
            </w:pPr>
            <w:r>
              <w:rPr>
                <w:rFonts w:hint="eastAsia" w:ascii="宋体" w:hAnsi="宋体" w:eastAsia="宋体" w:cs="宋体"/>
                <w:b/>
                <w:bCs/>
                <w:sz w:val="28"/>
                <w:szCs w:val="28"/>
                <w:lang w:val="en-US" w:eastAsia="zh-CN"/>
              </w:rPr>
              <w:t>自然科学类学术论文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7" w:hRule="atLeast"/>
        </w:trPr>
        <w:tc>
          <w:tcPr>
            <w:tcW w:w="736"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序号</w:t>
            </w:r>
          </w:p>
        </w:tc>
        <w:tc>
          <w:tcPr>
            <w:tcW w:w="161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类别</w:t>
            </w:r>
          </w:p>
        </w:tc>
        <w:tc>
          <w:tcPr>
            <w:tcW w:w="151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作品名称</w:t>
            </w:r>
          </w:p>
        </w:tc>
        <w:tc>
          <w:tcPr>
            <w:tcW w:w="123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推荐单位</w:t>
            </w:r>
          </w:p>
        </w:tc>
        <w:tc>
          <w:tcPr>
            <w:tcW w:w="887"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负责人</w:t>
            </w:r>
          </w:p>
        </w:tc>
        <w:tc>
          <w:tcPr>
            <w:tcW w:w="1665"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合作者姓名</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指导老师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6" w:hRule="atLeast"/>
        </w:trPr>
        <w:tc>
          <w:tcPr>
            <w:tcW w:w="736"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610"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城市双碳战略下对超低能耗绿色建筑的发展讨论</w:t>
            </w:r>
          </w:p>
        </w:tc>
        <w:tc>
          <w:tcPr>
            <w:tcW w:w="1233"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城市建设与交通学院</w:t>
            </w:r>
          </w:p>
        </w:tc>
        <w:tc>
          <w:tcPr>
            <w:tcW w:w="887"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朱雨婕</w:t>
            </w:r>
          </w:p>
        </w:tc>
        <w:tc>
          <w:tcPr>
            <w:tcW w:w="1665"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王颖、徐侣凡、张伊美、陈珊珊</w:t>
            </w:r>
          </w:p>
        </w:tc>
        <w:tc>
          <w:tcPr>
            <w:tcW w:w="1101"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司大雄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62"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基于 Lumion+Sketchup交互技术的杭州市钱塘江双层拱桥方案设计</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城市建设与交通学院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程许志</w:t>
            </w:r>
          </w:p>
        </w:tc>
        <w:tc>
          <w:tcPr>
            <w:tcW w:w="1665" w:type="dxa"/>
            <w:tcBorders>
              <w:tl2br w:val="nil"/>
              <w:tr2bl w:val="nil"/>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叶嘉昕、蒙朝臣、</w:t>
            </w:r>
          </w:p>
          <w:p>
            <w:pPr>
              <w:keepNext w:val="0"/>
              <w:keepLines w:val="0"/>
              <w:widowControl/>
              <w:suppressLineNumbers w:val="0"/>
              <w:jc w:val="both"/>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胡宗超、曹国朗、蔡嘉、熊姚婷、叶磊</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韩振峰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62"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探索“R”管家对居家办公及三维立体新型会议中应用</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经济与管理学院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贾梓玥</w:t>
            </w:r>
          </w:p>
        </w:tc>
        <w:tc>
          <w:tcPr>
            <w:tcW w:w="1665" w:type="dxa"/>
            <w:tcBorders>
              <w:tl2br w:val="nil"/>
              <w:tr2bl w:val="nil"/>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赵子博、吴希玲、</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纪洋萍、殷玉娜、</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方倩澜、朱玉萌、</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陈公博</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王慧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20"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基于POI数据的中国汽车营地空间分布特征及影响因素研究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旅游与会展学院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张源</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唐宇飞、李湘、黄申、李丽娇、李媛媛</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陈丹、</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孙静宇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3"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基于人脸识别和RFID技术的一心“移疫”小能手系统</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人工智能与大数据学院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马思媛</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沈鑫、郝梦娟、汪恺钊</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周艳玲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866"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基于netlogo的网络信息传播仿真模拟</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人工智能与大数据学院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赵琪</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涂文卓、崔尚将、王海涛</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周艳玲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6"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基于Netlogo的快递包装回收物流体系研究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人工智能与大数据学院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沈鑫</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马思媛、郝梦娟</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周艳玲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26"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基于Netlogo仿真模拟中国人口数量模型及研究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人工智能与大数据学院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付余涛</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姚俊豪、张笑笑、韩宇</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周艳玲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6" w:hRule="atLeast"/>
        </w:trPr>
        <w:tc>
          <w:tcPr>
            <w:tcW w:w="73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9</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新型磁性MOFs的设计、合成及其重金属脱除研究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生物食品与环境学院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范吉祥</w:t>
            </w:r>
          </w:p>
        </w:tc>
        <w:tc>
          <w:tcPr>
            <w:tcW w:w="1665" w:type="dxa"/>
            <w:tcBorders>
              <w:tl2br w:val="nil"/>
              <w:tr2bl w:val="nil"/>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王晓晗、张婷婷、</w:t>
            </w:r>
          </w:p>
          <w:p>
            <w:pPr>
              <w:keepNext w:val="0"/>
              <w:keepLines w:val="0"/>
              <w:widowControl/>
              <w:suppressLineNumbers w:val="0"/>
              <w:jc w:val="both"/>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韩景轩、吴梦晴</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王玮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36" w:hRule="atLeast"/>
        </w:trPr>
        <w:tc>
          <w:tcPr>
            <w:tcW w:w="736" w:type="dxa"/>
            <w:tcBorders>
              <w:tl2br w:val="nil"/>
              <w:tr2bl w:val="nil"/>
            </w:tcBorders>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vertAlign w:val="baseline"/>
                <w:lang w:val="en-US"/>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茶渣对多元生物质厌氧发酵的影响与研究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生物食品与环境学院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赵新亚</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胡仁露、钟惠妹、辛永杰</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肖青青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20" w:hRule="atLeast"/>
        </w:trPr>
        <w:tc>
          <w:tcPr>
            <w:tcW w:w="736" w:type="dxa"/>
            <w:tcBorders>
              <w:tl2br w:val="nil"/>
              <w:tr2bl w:val="nil"/>
            </w:tcBorders>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vertAlign w:val="baseline"/>
                <w:lang w:val="en-US"/>
              </w:rPr>
            </w:pPr>
            <w:r>
              <w:rPr>
                <w:rFonts w:hint="eastAsia" w:ascii="仿宋_GB2312" w:hAnsi="仿宋_GB2312" w:eastAsia="仿宋_GB2312" w:cs="仿宋_GB2312"/>
                <w:i w:val="0"/>
                <w:iCs w:val="0"/>
                <w:color w:val="000000"/>
                <w:kern w:val="0"/>
                <w:sz w:val="20"/>
                <w:szCs w:val="20"/>
                <w:u w:val="none"/>
                <w:lang w:val="en-US" w:eastAsia="zh-CN" w:bidi="ar"/>
              </w:rPr>
              <w:t>11</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双碳背景下废旧LiFePO4电池的绿色闭环再生技术的研究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徐炳杰</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袁浩、张昊宇、刘宁宁、刘星雨、</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白宗啟、时旭、尹上立</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刘伶俐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6" w:hRule="atLeast"/>
        </w:trPr>
        <w:tc>
          <w:tcPr>
            <w:tcW w:w="736" w:type="dxa"/>
            <w:tcBorders>
              <w:tl2br w:val="nil"/>
              <w:tr2bl w:val="nil"/>
            </w:tcBorders>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vertAlign w:val="baseline"/>
                <w:lang w:val="en-US"/>
              </w:rPr>
            </w:pPr>
            <w:r>
              <w:rPr>
                <w:rFonts w:hint="eastAsia" w:ascii="仿宋_GB2312" w:hAnsi="仿宋_GB2312" w:eastAsia="仿宋_GB2312" w:cs="仿宋_GB2312"/>
                <w:i w:val="0"/>
                <w:iCs w:val="0"/>
                <w:color w:val="000000"/>
                <w:kern w:val="0"/>
                <w:sz w:val="20"/>
                <w:szCs w:val="20"/>
                <w:u w:val="none"/>
                <w:lang w:val="en-US" w:eastAsia="zh-CN" w:bidi="ar"/>
              </w:rPr>
              <w:t>12</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LBF模型图像分割快速算法</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人工智能与大数据学院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陈绪翔</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魏纶梦、邓向文、黄亦菲</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汪剑、</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邹乐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8" w:hRule="atLeast"/>
        </w:trPr>
        <w:tc>
          <w:tcPr>
            <w:tcW w:w="736" w:type="dxa"/>
            <w:tcBorders>
              <w:tl2br w:val="nil"/>
              <w:tr2bl w:val="nil"/>
            </w:tcBorders>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vertAlign w:val="baseline"/>
                <w:lang w:val="en-US"/>
              </w:rPr>
            </w:pPr>
            <w:r>
              <w:rPr>
                <w:rFonts w:hint="eastAsia" w:ascii="仿宋_GB2312" w:hAnsi="仿宋_GB2312" w:eastAsia="仿宋_GB2312" w:cs="仿宋_GB2312"/>
                <w:i w:val="0"/>
                <w:iCs w:val="0"/>
                <w:color w:val="000000"/>
                <w:kern w:val="0"/>
                <w:sz w:val="20"/>
                <w:szCs w:val="20"/>
                <w:u w:val="none"/>
                <w:lang w:val="en-US" w:eastAsia="zh-CN" w:bidi="ar"/>
              </w:rPr>
              <w:t>13</w:t>
            </w:r>
          </w:p>
        </w:tc>
        <w:tc>
          <w:tcPr>
            <w:tcW w:w="161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自然科学类</w:t>
            </w:r>
          </w:p>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学术论文</w:t>
            </w:r>
          </w:p>
        </w:tc>
        <w:tc>
          <w:tcPr>
            <w:tcW w:w="1514"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疏水性光电极制备及其光电性能研究</w:t>
            </w:r>
          </w:p>
        </w:tc>
        <w:tc>
          <w:tcPr>
            <w:tcW w:w="1233"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能源材料与化工学院</w:t>
            </w:r>
          </w:p>
        </w:tc>
        <w:tc>
          <w:tcPr>
            <w:tcW w:w="88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钟方涛</w:t>
            </w:r>
          </w:p>
        </w:tc>
        <w:tc>
          <w:tcPr>
            <w:tcW w:w="166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张洪铭、李坤、李宁宁、蒙军婵、王慧玲</w:t>
            </w:r>
          </w:p>
        </w:tc>
        <w:tc>
          <w:tcPr>
            <w:tcW w:w="1101"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vertAlign w:val="baseline"/>
              </w:rPr>
            </w:pPr>
            <w:r>
              <w:rPr>
                <w:rFonts w:hint="eastAsia" w:ascii="仿宋_GB2312" w:hAnsi="仿宋_GB2312" w:eastAsia="仿宋_GB2312" w:cs="仿宋_GB2312"/>
                <w:i w:val="0"/>
                <w:iCs w:val="0"/>
                <w:color w:val="000000"/>
                <w:kern w:val="0"/>
                <w:sz w:val="20"/>
                <w:szCs w:val="20"/>
                <w:u w:val="none"/>
                <w:lang w:val="en-US" w:eastAsia="zh-CN" w:bidi="ar"/>
              </w:rPr>
              <w:t>杨蕾</w:t>
            </w:r>
          </w:p>
        </w:tc>
      </w:tr>
    </w:tbl>
    <w:tbl>
      <w:tblPr>
        <w:tblStyle w:val="2"/>
        <w:tblpPr w:leftFromText="180" w:rightFromText="180" w:vertAnchor="text" w:horzAnchor="page" w:tblpX="1697" w:tblpY="293"/>
        <w:tblOverlap w:val="never"/>
        <w:tblW w:w="875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736"/>
        <w:gridCol w:w="1617"/>
        <w:gridCol w:w="1487"/>
        <w:gridCol w:w="1246"/>
        <w:gridCol w:w="887"/>
        <w:gridCol w:w="1665"/>
        <w:gridCol w:w="11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6" w:hRule="atLeast"/>
        </w:trPr>
        <w:tc>
          <w:tcPr>
            <w:tcW w:w="8753" w:type="dxa"/>
            <w:gridSpan w:val="7"/>
            <w:tcBorders>
              <w:top w:val="nil"/>
              <w:left w:val="nil"/>
              <w:bottom w:val="single" w:color="auto" w:sz="8" w:space="0"/>
              <w:right w:val="nil"/>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kern w:val="0"/>
                <w:sz w:val="20"/>
                <w:szCs w:val="20"/>
                <w:lang w:val="en-US" w:eastAsia="zh-CN"/>
              </w:rPr>
            </w:pPr>
            <w:r>
              <w:rPr>
                <w:rFonts w:hint="eastAsia" w:ascii="宋体" w:hAnsi="宋体" w:eastAsia="宋体" w:cs="宋体"/>
                <w:b/>
                <w:bCs/>
                <w:sz w:val="28"/>
                <w:szCs w:val="28"/>
              </w:rPr>
              <w:t>哲学社会科学类社会调查报告类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74" w:hRule="atLeast"/>
        </w:trPr>
        <w:tc>
          <w:tcPr>
            <w:tcW w:w="736"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hint="eastAsia"/>
              </w:rPr>
            </w:pPr>
            <w:r>
              <w:rPr>
                <w:rFonts w:hint="eastAsia" w:ascii="仿宋_GB2312" w:hAnsi="仿宋_GB2312" w:eastAsia="仿宋_GB2312" w:cs="仿宋_GB2312"/>
                <w:b/>
                <w:bCs/>
                <w:color w:val="000000"/>
                <w:kern w:val="0"/>
                <w:sz w:val="20"/>
                <w:szCs w:val="20"/>
                <w:lang w:val="en-US" w:eastAsia="zh-CN"/>
              </w:rPr>
              <w:t>序号</w:t>
            </w:r>
          </w:p>
        </w:tc>
        <w:tc>
          <w:tcPr>
            <w:tcW w:w="161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rPr>
            </w:pPr>
            <w:r>
              <w:rPr>
                <w:rFonts w:hint="eastAsia" w:ascii="仿宋_GB2312" w:hAnsi="仿宋_GB2312" w:eastAsia="仿宋_GB2312" w:cs="仿宋_GB2312"/>
                <w:b/>
                <w:bCs/>
                <w:color w:val="000000"/>
                <w:kern w:val="0"/>
                <w:sz w:val="20"/>
                <w:szCs w:val="20"/>
                <w:lang w:val="en-US" w:eastAsia="zh-CN"/>
              </w:rPr>
              <w:t>类别</w:t>
            </w:r>
          </w:p>
        </w:tc>
        <w:tc>
          <w:tcPr>
            <w:tcW w:w="14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lang w:val="en-US" w:eastAsia="zh-CN"/>
              </w:rPr>
              <w:t>作品名称</w:t>
            </w:r>
          </w:p>
        </w:tc>
        <w:tc>
          <w:tcPr>
            <w:tcW w:w="124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推荐单位</w:t>
            </w:r>
          </w:p>
        </w:tc>
        <w:tc>
          <w:tcPr>
            <w:tcW w:w="88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lang w:val="en-US" w:eastAsia="zh-CN"/>
              </w:rPr>
              <w:t>负责人</w:t>
            </w:r>
          </w:p>
        </w:tc>
        <w:tc>
          <w:tcPr>
            <w:tcW w:w="166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合作者姓名</w:t>
            </w:r>
          </w:p>
        </w:tc>
        <w:tc>
          <w:tcPr>
            <w:tcW w:w="11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lang w:val="en-US" w:eastAsia="zh-CN"/>
              </w:rPr>
              <w:t>指导教师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304" w:hRule="atLeast"/>
        </w:trPr>
        <w:tc>
          <w:tcPr>
            <w:tcW w:w="736" w:type="dxa"/>
            <w:tcBorders>
              <w:top w:val="single" w:color="auto" w:sz="8" w:space="0"/>
              <w:tl2br w:val="nil"/>
              <w:tr2bl w:val="nil"/>
            </w:tcBorders>
            <w:shd w:val="clear" w:color="auto" w:fill="auto"/>
            <w:noWrap/>
            <w:vAlign w:val="center"/>
          </w:tcPr>
          <w:p>
            <w:pPr>
              <w:jc w:val="center"/>
              <w:rPr>
                <w:rFonts w:hint="eastAsia" w:eastAsiaTheme="minorEastAsia"/>
                <w:lang w:val="en-US" w:eastAsia="zh-CN"/>
              </w:rPr>
            </w:pPr>
            <w:r>
              <w:rPr>
                <w:rFonts w:hint="eastAsia"/>
                <w:lang w:val="en-US" w:eastAsia="zh-CN"/>
              </w:rPr>
              <w:t>1</w:t>
            </w:r>
          </w:p>
        </w:tc>
        <w:tc>
          <w:tcPr>
            <w:tcW w:w="1617" w:type="dxa"/>
            <w:tcBorders>
              <w:top w:val="single" w:color="auto" w:sz="8" w:space="0"/>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op w:val="single" w:color="auto" w:sz="8" w:space="0"/>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关于省级卫视讲好中国故事，传播中国声音的调查报告</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——以河南卫视为例</w:t>
            </w:r>
          </w:p>
        </w:tc>
        <w:tc>
          <w:tcPr>
            <w:tcW w:w="1246" w:type="dxa"/>
            <w:tcBorders>
              <w:top w:val="single" w:color="auto" w:sz="8" w:space="0"/>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教育学院</w:t>
            </w:r>
          </w:p>
        </w:tc>
        <w:tc>
          <w:tcPr>
            <w:tcW w:w="887" w:type="dxa"/>
            <w:tcBorders>
              <w:top w:val="single" w:color="auto" w:sz="8" w:space="0"/>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王桐桐</w:t>
            </w:r>
          </w:p>
        </w:tc>
        <w:tc>
          <w:tcPr>
            <w:tcW w:w="1665" w:type="dxa"/>
            <w:tcBorders>
              <w:top w:val="single" w:color="auto" w:sz="8" w:space="0"/>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宋体" w:eastAsia="仿宋_GB2312" w:cs="仿宋_GB2312"/>
                <w:i w:val="0"/>
                <w:iCs w:val="0"/>
                <w:color w:val="000000"/>
                <w:kern w:val="0"/>
                <w:sz w:val="20"/>
                <w:szCs w:val="20"/>
                <w:u w:val="none"/>
                <w:lang w:val="en-US" w:eastAsia="zh-CN" w:bidi="ar"/>
              </w:rPr>
              <w:t>丁颖慧、刘羚锐、</w:t>
            </w:r>
            <w:r>
              <w:rPr>
                <w:rFonts w:hint="eastAsia" w:ascii="仿宋_GB2312" w:hAnsi="仿宋_GB2312" w:eastAsia="仿宋_GB2312" w:cs="仿宋_GB2312"/>
                <w:color w:val="000000"/>
                <w:kern w:val="0"/>
                <w:sz w:val="20"/>
                <w:szCs w:val="20"/>
                <w:lang w:val="en-US" w:eastAsia="zh-CN"/>
              </w:rPr>
              <w:t>王蕊、胡明艳、雷思齐</w:t>
            </w:r>
          </w:p>
        </w:tc>
        <w:tc>
          <w:tcPr>
            <w:tcW w:w="1115" w:type="dxa"/>
            <w:tcBorders>
              <w:top w:val="single" w:color="auto" w:sz="8" w:space="0"/>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饶睿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264" w:hRule="atLeast"/>
        </w:trPr>
        <w:tc>
          <w:tcPr>
            <w:tcW w:w="736" w:type="dxa"/>
            <w:tcBorders>
              <w:tl2br w:val="nil"/>
              <w:tr2bl w:val="nil"/>
            </w:tcBorders>
            <w:shd w:val="clear" w:color="auto" w:fill="auto"/>
            <w:noWrap/>
            <w:vAlign w:val="center"/>
          </w:tcPr>
          <w:p>
            <w:pPr>
              <w:tabs>
                <w:tab w:val="left" w:pos="497"/>
              </w:tabs>
              <w:jc w:val="center"/>
              <w:rPr>
                <w:rFonts w:hint="eastAsia" w:eastAsiaTheme="minorEastAsia"/>
                <w:lang w:val="en-US" w:eastAsia="zh-CN"/>
              </w:rPr>
            </w:pPr>
            <w:r>
              <w:rPr>
                <w:rFonts w:hint="eastAsia"/>
                <w:lang w:val="en-US" w:eastAsia="zh-CN"/>
              </w:rPr>
              <w:t>2</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《回望激荡血泪史 凝聚韶华追梦魂——基于云岭新四军旧址的实地调查报告》</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经济与管理学院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牛端祥</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凌晨、吴薇、</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汪家玲</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汪娜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02" w:hRule="atLeast"/>
        </w:trPr>
        <w:tc>
          <w:tcPr>
            <w:tcW w:w="736" w:type="dxa"/>
            <w:tcBorders>
              <w:tl2br w:val="nil"/>
              <w:tr2bl w:val="nil"/>
            </w:tcBorders>
            <w:shd w:val="clear" w:color="auto" w:fill="auto"/>
            <w:noWrap/>
            <w:vAlign w:val="center"/>
          </w:tcPr>
          <w:p>
            <w:pPr>
              <w:jc w:val="center"/>
              <w:rPr>
                <w:rFonts w:hint="eastAsia" w:eastAsiaTheme="minorEastAsia"/>
                <w:lang w:val="en-US" w:eastAsia="zh-CN"/>
              </w:rPr>
            </w:pPr>
            <w:r>
              <w:rPr>
                <w:rFonts w:hint="eastAsia"/>
                <w:lang w:val="en-US" w:eastAsia="zh-CN"/>
              </w:rPr>
              <w:t>3</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农旅融合视角下乡村产业结构及优化路径——以安徽省舒城县棠树乡为例</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旅游与会展学院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徐婧宇</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张敏、李咏琪、</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甘荣玖、李静言、程章政、牛金明</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李娜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02" w:hRule="atLeast"/>
        </w:trPr>
        <w:tc>
          <w:tcPr>
            <w:tcW w:w="736" w:type="dxa"/>
            <w:tcBorders>
              <w:tl2br w:val="nil"/>
              <w:tr2bl w:val="nil"/>
            </w:tcBorders>
            <w:shd w:val="clear" w:color="auto" w:fill="auto"/>
            <w:noWrap/>
            <w:vAlign w:val="center"/>
          </w:tcPr>
          <w:p>
            <w:pPr>
              <w:jc w:val="center"/>
              <w:rPr>
                <w:rFonts w:hint="eastAsia" w:eastAsiaTheme="minorEastAsia"/>
                <w:lang w:val="en-US" w:eastAsia="zh-CN"/>
              </w:rPr>
            </w:pPr>
            <w:r>
              <w:rPr>
                <w:rFonts w:hint="eastAsia"/>
                <w:lang w:val="en-US" w:eastAsia="zh-CN"/>
              </w:rPr>
              <w:t>4</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探索乡野“元宇宙”，赋能新农村建设——基于安徽黟县旅游产业现状的调查分析</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语言文化与传媒学院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章乐欣</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余梦莹、王倩、范媛媛、戴丽彩、</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陈元昊、程乐乐、汤宜茹</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潇潇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594" w:hRule="atLeast"/>
        </w:trPr>
        <w:tc>
          <w:tcPr>
            <w:tcW w:w="736" w:type="dxa"/>
            <w:tcBorders>
              <w:tl2br w:val="nil"/>
              <w:tr2bl w:val="nil"/>
            </w:tcBorders>
            <w:shd w:val="clear" w:color="auto" w:fill="auto"/>
            <w:noWrap/>
            <w:vAlign w:val="center"/>
          </w:tcPr>
          <w:p>
            <w:pPr>
              <w:jc w:val="center"/>
              <w:rPr>
                <w:rFonts w:hint="eastAsia" w:eastAsiaTheme="minorEastAsia"/>
                <w:lang w:val="en-US" w:eastAsia="zh-CN"/>
              </w:rPr>
            </w:pPr>
            <w:r>
              <w:rPr>
                <w:rFonts w:hint="eastAsia"/>
                <w:lang w:val="en-US" w:eastAsia="zh-CN"/>
              </w:rPr>
              <w:t>5</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情感类短视频对大学生婚恋观念影响调查</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语言文化与传媒学院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吴雅诗</w:t>
            </w:r>
          </w:p>
        </w:tc>
        <w:tc>
          <w:tcPr>
            <w:tcW w:w="1665" w:type="dxa"/>
            <w:tcBorders>
              <w:tl2br w:val="nil"/>
              <w:tr2bl w:val="nil"/>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rPr>
            </w:pP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王书川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08" w:hRule="atLeast"/>
        </w:trPr>
        <w:tc>
          <w:tcPr>
            <w:tcW w:w="736" w:type="dxa"/>
            <w:tcBorders>
              <w:tl2br w:val="nil"/>
              <w:tr2bl w:val="nil"/>
            </w:tcBorders>
            <w:shd w:val="clear" w:color="auto" w:fill="auto"/>
            <w:noWrap/>
            <w:vAlign w:val="center"/>
          </w:tcPr>
          <w:p>
            <w:pPr>
              <w:jc w:val="center"/>
              <w:rPr>
                <w:rFonts w:hint="eastAsia" w:eastAsiaTheme="minorEastAsia"/>
                <w:lang w:val="en-US" w:eastAsia="zh-CN"/>
              </w:rPr>
            </w:pPr>
            <w:r>
              <w:rPr>
                <w:rFonts w:hint="eastAsia"/>
                <w:lang w:val="en-US" w:eastAsia="zh-CN"/>
              </w:rPr>
              <w:t>6</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数字化背景下安徽黄梅戏发展与影响研究调查报告</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语言文化与传媒学院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方针</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赵俊惠、徐吟、程宇环、梁科、王咏琦、何悦文</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黄艳芬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992" w:hRule="atLeast"/>
        </w:trPr>
        <w:tc>
          <w:tcPr>
            <w:tcW w:w="736" w:type="dxa"/>
            <w:tcBorders>
              <w:tl2br w:val="nil"/>
              <w:tr2bl w:val="nil"/>
            </w:tcBorders>
            <w:shd w:val="clear" w:color="auto" w:fill="auto"/>
            <w:noWrap/>
            <w:vAlign w:val="center"/>
          </w:tcPr>
          <w:p>
            <w:pPr>
              <w:jc w:val="center"/>
              <w:rPr>
                <w:rFonts w:hint="eastAsia"/>
              </w:rPr>
            </w:pPr>
            <w:r>
              <w:rPr>
                <w:rFonts w:hint="eastAsia"/>
                <w:lang w:val="en-US" w:eastAsia="zh-CN"/>
              </w:rPr>
              <w:t>7</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数字化背景下合肥文化遗产保护现状调研及保护策略研究——以庐剧为例</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设计学院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李耕青</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李思媛、许柏杨、韩宇、王泰宇、李泉、李岩</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蔡小雨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574" w:hRule="atLeast"/>
        </w:trPr>
        <w:tc>
          <w:tcPr>
            <w:tcW w:w="736" w:type="dxa"/>
            <w:tcBorders>
              <w:tl2br w:val="nil"/>
              <w:tr2bl w:val="nil"/>
            </w:tcBorders>
            <w:shd w:val="clear" w:color="auto" w:fill="auto"/>
            <w:noWrap/>
            <w:vAlign w:val="center"/>
          </w:tcPr>
          <w:p>
            <w:pPr>
              <w:jc w:val="center"/>
              <w:rPr>
                <w:rFonts w:hint="eastAsia"/>
              </w:rPr>
            </w:pPr>
            <w:r>
              <w:rPr>
                <w:rFonts w:hint="eastAsia"/>
                <w:lang w:val="en-US" w:eastAsia="zh-CN"/>
              </w:rPr>
              <w:t>8</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如何以红色文化培育新时代青年</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先进制造</w:t>
            </w:r>
          </w:p>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工程学院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徐桐</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闵程钰琳</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沈丹丹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002" w:hRule="atLeast"/>
        </w:trPr>
        <w:tc>
          <w:tcPr>
            <w:tcW w:w="736" w:type="dxa"/>
            <w:tcBorders>
              <w:tl2br w:val="nil"/>
              <w:tr2bl w:val="nil"/>
            </w:tcBorders>
            <w:shd w:val="clear" w:color="auto" w:fill="auto"/>
            <w:noWrap/>
            <w:vAlign w:val="center"/>
          </w:tcPr>
          <w:p>
            <w:pPr>
              <w:jc w:val="center"/>
              <w:rPr>
                <w:rFonts w:hint="eastAsia"/>
              </w:rPr>
            </w:pPr>
            <w:r>
              <w:rPr>
                <w:rFonts w:hint="eastAsia"/>
                <w:lang w:val="en-US" w:eastAsia="zh-CN"/>
              </w:rPr>
              <w:t>9</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新媒体背景下高校校园文化建设路径探析——基于合肥学院的实证调查</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外国语学院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奚书晴</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李梦、朱燕妮、陈雪、马未、</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丁雨晴、曾靖然</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岳俊辉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864" w:hRule="atLeast"/>
        </w:trPr>
        <w:tc>
          <w:tcPr>
            <w:tcW w:w="736" w:type="dxa"/>
            <w:tcBorders>
              <w:tl2br w:val="nil"/>
              <w:tr2bl w:val="nil"/>
            </w:tcBorders>
            <w:shd w:val="clear" w:color="auto" w:fill="auto"/>
            <w:noWrap/>
            <w:vAlign w:val="center"/>
          </w:tcPr>
          <w:p>
            <w:pPr>
              <w:jc w:val="center"/>
              <w:rPr>
                <w:rFonts w:hint="default"/>
                <w:lang w:val="en-US"/>
              </w:rPr>
            </w:pPr>
            <w:r>
              <w:rPr>
                <w:rFonts w:hint="eastAsia"/>
                <w:lang w:val="en-US" w:eastAsia="zh-CN"/>
              </w:rPr>
              <w:t>10</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父母言行对于高中生文明素养影响的调查研究</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外国语学院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吴晓姗</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杜昕悦、聂心书</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周岩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74" w:hRule="atLeast"/>
        </w:trPr>
        <w:tc>
          <w:tcPr>
            <w:tcW w:w="736" w:type="dxa"/>
            <w:tcBorders>
              <w:tl2br w:val="nil"/>
              <w:tr2bl w:val="nil"/>
            </w:tcBorders>
            <w:shd w:val="clear" w:color="auto" w:fill="auto"/>
            <w:noWrap/>
            <w:vAlign w:val="center"/>
          </w:tcPr>
          <w:p>
            <w:pPr>
              <w:jc w:val="center"/>
              <w:rPr>
                <w:rFonts w:hint="default"/>
                <w:lang w:val="en-US"/>
              </w:rPr>
            </w:pPr>
            <w:r>
              <w:rPr>
                <w:rFonts w:hint="eastAsia"/>
                <w:lang w:val="en-US" w:eastAsia="zh-CN"/>
              </w:rPr>
              <w:t>11</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《落实乡村振兴战略，探索莲云纺织发展》</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经济与管理学院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侍新月</w:t>
            </w:r>
          </w:p>
        </w:tc>
        <w:tc>
          <w:tcPr>
            <w:tcW w:w="1665" w:type="dxa"/>
            <w:tcBorders>
              <w:tl2br w:val="nil"/>
              <w:tr2bl w:val="nil"/>
            </w:tcBorders>
            <w:shd w:val="clear" w:color="auto" w:fill="auto"/>
            <w:vAlign w:val="center"/>
          </w:tcPr>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朱光迪、张巧玉、</w:t>
            </w:r>
          </w:p>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马道乐、支晨涛、</w:t>
            </w:r>
          </w:p>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王宇琦、张成晨</w:t>
            </w:r>
          </w:p>
        </w:tc>
        <w:tc>
          <w:tcPr>
            <w:tcW w:w="1115"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程越岳、刘丹青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330" w:hRule="atLeast"/>
        </w:trPr>
        <w:tc>
          <w:tcPr>
            <w:tcW w:w="736" w:type="dxa"/>
            <w:tcBorders>
              <w:tl2br w:val="nil"/>
              <w:tr2bl w:val="nil"/>
            </w:tcBorders>
            <w:shd w:val="clear" w:color="auto" w:fill="auto"/>
            <w:noWrap/>
            <w:vAlign w:val="center"/>
          </w:tcPr>
          <w:p>
            <w:pPr>
              <w:jc w:val="center"/>
              <w:rPr>
                <w:rFonts w:hint="default"/>
                <w:lang w:val="en-US"/>
              </w:rPr>
            </w:pPr>
            <w:r>
              <w:rPr>
                <w:rFonts w:hint="eastAsia"/>
                <w:lang w:val="en-US" w:eastAsia="zh-CN"/>
              </w:rPr>
              <w:t>12</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《关于安庆市岳西县莲云乡</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乡民“防诈骗”意识的调研报告》</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经济与管理学院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侍新月</w:t>
            </w:r>
          </w:p>
        </w:tc>
        <w:tc>
          <w:tcPr>
            <w:tcW w:w="1665" w:type="dxa"/>
            <w:tcBorders>
              <w:tl2br w:val="nil"/>
              <w:tr2bl w:val="nil"/>
            </w:tcBorders>
            <w:shd w:val="clear" w:color="auto" w:fill="auto"/>
            <w:vAlign w:val="center"/>
          </w:tcPr>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朱光迪、张巧玉、</w:t>
            </w:r>
          </w:p>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马道乐、支晨涛、</w:t>
            </w:r>
          </w:p>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王宇琦、张成晨</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姚璇、</w:t>
            </w:r>
          </w:p>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刘丹青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112" w:hRule="atLeast"/>
        </w:trPr>
        <w:tc>
          <w:tcPr>
            <w:tcW w:w="736" w:type="dxa"/>
            <w:tcBorders>
              <w:tl2br w:val="nil"/>
              <w:tr2bl w:val="nil"/>
            </w:tcBorders>
            <w:shd w:val="clear" w:color="auto" w:fill="auto"/>
            <w:noWrap/>
            <w:vAlign w:val="center"/>
          </w:tcPr>
          <w:p>
            <w:pPr>
              <w:jc w:val="center"/>
              <w:rPr>
                <w:rFonts w:hint="default"/>
                <w:lang w:val="en-US"/>
              </w:rPr>
            </w:pPr>
            <w:r>
              <w:rPr>
                <w:rFonts w:hint="eastAsia"/>
                <w:lang w:val="en-US" w:eastAsia="zh-CN"/>
              </w:rPr>
              <w:t>13</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基于Python的夜间美食街区游客消费需求研究–以长三角地区新一线省会城市为例</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旅游与会展学院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殷智贤</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朱雪玲、甘荣玖、汪琪</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胡迟、</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周学莲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252" w:hRule="atLeast"/>
        </w:trPr>
        <w:tc>
          <w:tcPr>
            <w:tcW w:w="736" w:type="dxa"/>
            <w:tcBorders>
              <w:tl2br w:val="nil"/>
              <w:tr2bl w:val="nil"/>
            </w:tcBorders>
            <w:shd w:val="clear" w:color="auto" w:fill="auto"/>
            <w:noWrap/>
            <w:vAlign w:val="center"/>
          </w:tcPr>
          <w:p>
            <w:pPr>
              <w:jc w:val="center"/>
              <w:rPr>
                <w:rFonts w:hint="default"/>
                <w:lang w:val="en-US"/>
              </w:rPr>
            </w:pPr>
            <w:r>
              <w:rPr>
                <w:rFonts w:hint="eastAsia"/>
                <w:lang w:val="en-US" w:eastAsia="zh-CN"/>
              </w:rPr>
              <w:t>14</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从脱贫攻坚到乡村振兴的衔接实践调研报告——以安徽省巢湖市槐林镇平安村为例</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语言文化与传媒学院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董玉萌</w:t>
            </w:r>
          </w:p>
        </w:tc>
        <w:tc>
          <w:tcPr>
            <w:tcW w:w="1665" w:type="dxa"/>
            <w:tcBorders>
              <w:tl2br w:val="nil"/>
              <w:tr2bl w:val="nil"/>
            </w:tcBorders>
            <w:shd w:val="clear" w:color="auto" w:fill="auto"/>
            <w:vAlign w:val="center"/>
          </w:tcPr>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汪芙蓉、袁礼懿、</w:t>
            </w:r>
          </w:p>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张梦龄、卢子鑫、</w:t>
            </w:r>
          </w:p>
          <w:p>
            <w:pPr>
              <w:widowControl/>
              <w:jc w:val="both"/>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叶丽莎、胡腾稳</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闪茜菁、</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刘政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874" w:hRule="atLeast"/>
        </w:trPr>
        <w:tc>
          <w:tcPr>
            <w:tcW w:w="736" w:type="dxa"/>
            <w:tcBorders>
              <w:tl2br w:val="nil"/>
              <w:tr2bl w:val="nil"/>
            </w:tcBorders>
            <w:shd w:val="clear" w:color="auto" w:fill="auto"/>
            <w:noWrap/>
            <w:vAlign w:val="center"/>
          </w:tcPr>
          <w:p>
            <w:pPr>
              <w:jc w:val="center"/>
              <w:rPr>
                <w:rFonts w:hint="default" w:eastAsiaTheme="minorEastAsia"/>
                <w:lang w:val="en-US" w:eastAsia="zh-CN"/>
              </w:rPr>
            </w:pPr>
            <w:r>
              <w:rPr>
                <w:rFonts w:hint="eastAsia"/>
                <w:lang w:val="en-US" w:eastAsia="zh-CN"/>
              </w:rPr>
              <w:t>15</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网络发展及其对青少年影响的调查</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设计学院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汪奕婷</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章馨雨</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苏文婷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704" w:hRule="atLeast"/>
        </w:trPr>
        <w:tc>
          <w:tcPr>
            <w:tcW w:w="736" w:type="dxa"/>
            <w:tcBorders>
              <w:tl2br w:val="nil"/>
              <w:tr2bl w:val="nil"/>
            </w:tcBorders>
            <w:shd w:val="clear" w:color="auto" w:fill="auto"/>
            <w:noWrap/>
            <w:vAlign w:val="center"/>
          </w:tcPr>
          <w:p>
            <w:pPr>
              <w:jc w:val="center"/>
              <w:rPr>
                <w:rFonts w:hint="default" w:eastAsiaTheme="minorEastAsia"/>
                <w:lang w:val="en-US" w:eastAsia="zh-CN"/>
              </w:rPr>
            </w:pPr>
            <w:r>
              <w:rPr>
                <w:rFonts w:hint="eastAsia"/>
                <w:lang w:val="en-US" w:eastAsia="zh-CN"/>
              </w:rPr>
              <w:t>16</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弘扬红色地名，传承红色文化</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城市建设与交通学院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黄舒艳</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陈珊珊、张伊美</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刘艳双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532" w:hRule="atLeast"/>
        </w:trPr>
        <w:tc>
          <w:tcPr>
            <w:tcW w:w="736" w:type="dxa"/>
            <w:tcBorders>
              <w:tl2br w:val="nil"/>
              <w:tr2bl w:val="nil"/>
            </w:tcBorders>
            <w:shd w:val="clear" w:color="auto" w:fill="auto"/>
            <w:noWrap/>
            <w:vAlign w:val="center"/>
          </w:tcPr>
          <w:p>
            <w:pPr>
              <w:jc w:val="center"/>
              <w:rPr>
                <w:rFonts w:hint="default" w:eastAsiaTheme="minorEastAsia"/>
                <w:lang w:val="en-US" w:eastAsia="zh-CN"/>
              </w:rPr>
            </w:pPr>
            <w:r>
              <w:rPr>
                <w:rFonts w:hint="eastAsia"/>
                <w:lang w:val="en-US" w:eastAsia="zh-CN"/>
              </w:rPr>
              <w:t>17</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基于POI数据的安徽省内汽车营地产业现状分析以及建议——从空间分布情况来看</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外国语学院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田雨</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刘盛宝、刘亚璇、闻琪、陈雨洁、朱竞涵、张震、陈丹雅</w:t>
            </w:r>
          </w:p>
        </w:tc>
        <w:tc>
          <w:tcPr>
            <w:tcW w:w="111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宋玉军、李洁、</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陈丹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66" w:hRule="atLeast"/>
        </w:trPr>
        <w:tc>
          <w:tcPr>
            <w:tcW w:w="736" w:type="dxa"/>
            <w:tcBorders>
              <w:tl2br w:val="nil"/>
              <w:tr2bl w:val="nil"/>
            </w:tcBorders>
            <w:shd w:val="clear" w:color="auto" w:fill="auto"/>
            <w:noWrap/>
            <w:vAlign w:val="center"/>
          </w:tcPr>
          <w:p>
            <w:pPr>
              <w:jc w:val="center"/>
              <w:rPr>
                <w:rFonts w:hint="default" w:eastAsiaTheme="minorEastAsia"/>
                <w:lang w:val="en-US" w:eastAsia="zh-CN"/>
              </w:rPr>
            </w:pPr>
            <w:r>
              <w:rPr>
                <w:rFonts w:hint="eastAsia"/>
                <w:lang w:val="en-US" w:eastAsia="zh-CN"/>
              </w:rPr>
              <w:t>18</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基于多元时变高阶矩的投资组合策略</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人工智能与大数据学院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陈紫璇</w:t>
            </w:r>
          </w:p>
        </w:tc>
        <w:tc>
          <w:tcPr>
            <w:tcW w:w="1665" w:type="dxa"/>
            <w:tcBorders>
              <w:tl2br w:val="nil"/>
              <w:tr2bl w:val="nil"/>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张卓苗、刘济瑞、刘建宇、金涵</w:t>
            </w:r>
          </w:p>
        </w:tc>
        <w:tc>
          <w:tcPr>
            <w:tcW w:w="1115"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王认真、王丽丽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08" w:hRule="atLeast"/>
        </w:trPr>
        <w:tc>
          <w:tcPr>
            <w:tcW w:w="736" w:type="dxa"/>
            <w:tcBorders>
              <w:tl2br w:val="nil"/>
              <w:tr2bl w:val="nil"/>
            </w:tcBorders>
            <w:shd w:val="clear" w:color="auto" w:fill="auto"/>
            <w:noWrap/>
            <w:vAlign w:val="center"/>
          </w:tcPr>
          <w:p>
            <w:pPr>
              <w:jc w:val="center"/>
              <w:rPr>
                <w:rFonts w:hint="default" w:eastAsiaTheme="minorEastAsia"/>
                <w:lang w:val="en-US" w:eastAsia="zh-CN"/>
              </w:rPr>
            </w:pPr>
            <w:r>
              <w:rPr>
                <w:rFonts w:hint="eastAsia"/>
                <w:lang w:val="en-US" w:eastAsia="zh-CN"/>
              </w:rPr>
              <w:t>19</w:t>
            </w:r>
          </w:p>
        </w:tc>
        <w:tc>
          <w:tcPr>
            <w:tcW w:w="161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合肥市城市生活垃圾精细化分类方法及模式研究</w:t>
            </w:r>
          </w:p>
        </w:tc>
        <w:tc>
          <w:tcPr>
            <w:tcW w:w="124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生物食品与环境学院</w:t>
            </w:r>
          </w:p>
        </w:tc>
        <w:tc>
          <w:tcPr>
            <w:tcW w:w="88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bookmarkStart w:id="0" w:name="_GoBack"/>
            <w:r>
              <w:rPr>
                <w:rFonts w:hint="eastAsia" w:ascii="仿宋_GB2312" w:hAnsi="仿宋_GB2312" w:eastAsia="仿宋_GB2312" w:cs="仿宋_GB2312"/>
                <w:color w:val="000000"/>
                <w:kern w:val="0"/>
                <w:sz w:val="20"/>
                <w:szCs w:val="20"/>
                <w:lang w:val="en-US" w:eastAsia="zh-CN"/>
              </w:rPr>
              <w:t>陈相东</w:t>
            </w:r>
            <w:bookmarkEnd w:id="0"/>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饶辰如、吴畅</w:t>
            </w:r>
          </w:p>
        </w:tc>
        <w:tc>
          <w:tcPr>
            <w:tcW w:w="1115"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eastAsia="zh-CN"/>
              </w:rPr>
              <w:t>王</w:t>
            </w:r>
            <w:r>
              <w:rPr>
                <w:rFonts w:hint="eastAsia" w:ascii="仿宋_GB2312" w:hAnsi="仿宋_GB2312" w:eastAsia="仿宋_GB2312" w:cs="仿宋_GB2312"/>
                <w:color w:val="000000"/>
                <w:kern w:val="0"/>
                <w:sz w:val="20"/>
                <w:szCs w:val="20"/>
                <w:lang w:val="en-US" w:eastAsia="zh-CN"/>
              </w:rPr>
              <w:t>磊</w:t>
            </w:r>
          </w:p>
        </w:tc>
      </w:tr>
    </w:tb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lang w:val="en-US" w:eastAsia="zh-CN"/>
        </w:rPr>
      </w:pPr>
      <w:r>
        <w:rPr>
          <w:rFonts w:hint="eastAsia" w:ascii="宋体" w:hAnsi="宋体" w:eastAsia="宋体" w:cs="宋体"/>
          <w:b/>
          <w:bCs/>
          <w:spacing w:val="-6"/>
          <w:sz w:val="36"/>
          <w:szCs w:val="36"/>
          <w:lang w:val="en-US" w:eastAsia="zh-CN"/>
        </w:rPr>
        <w:t>合肥学院第十届“挑战杯”大学生课外学术科技作品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6"/>
          <w:sz w:val="36"/>
          <w:szCs w:val="36"/>
          <w:lang w:val="en-US" w:eastAsia="zh-CN"/>
        </w:rPr>
      </w:pPr>
      <w:r>
        <w:rPr>
          <w:rFonts w:hint="eastAsia" w:ascii="宋体" w:hAnsi="宋体" w:eastAsia="宋体" w:cs="宋体"/>
          <w:b/>
          <w:bCs/>
          <w:spacing w:val="-6"/>
          <w:sz w:val="36"/>
          <w:szCs w:val="36"/>
          <w:lang w:val="en-US" w:eastAsia="zh-CN"/>
        </w:rPr>
        <w:t>竞赛优秀奖名单</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科技发明制作</w:t>
      </w:r>
      <w:r>
        <w:rPr>
          <w:rFonts w:hint="eastAsia" w:ascii="宋体" w:hAnsi="宋体" w:cs="宋体"/>
          <w:b/>
          <w:bCs/>
          <w:sz w:val="28"/>
          <w:szCs w:val="28"/>
          <w:lang w:val="en-US" w:eastAsia="zh-CN"/>
        </w:rPr>
        <w:t>类</w:t>
      </w:r>
    </w:p>
    <w:tbl>
      <w:tblPr>
        <w:tblStyle w:val="2"/>
        <w:tblW w:w="8889" w:type="dxa"/>
        <w:tblInd w:w="-10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652"/>
        <w:gridCol w:w="1708"/>
        <w:gridCol w:w="1490"/>
        <w:gridCol w:w="1237"/>
        <w:gridCol w:w="878"/>
        <w:gridCol w:w="1672"/>
        <w:gridCol w:w="12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396" w:hRule="atLeast"/>
        </w:trPr>
        <w:tc>
          <w:tcPr>
            <w:tcW w:w="652" w:type="dxa"/>
            <w:tcBorders>
              <w:tl2br w:val="nil"/>
              <w:tr2bl w:val="nil"/>
            </w:tcBorders>
            <w:shd w:val="clear" w:color="auto" w:fill="auto"/>
            <w:noWrap/>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序号</w:t>
            </w:r>
          </w:p>
        </w:tc>
        <w:tc>
          <w:tcPr>
            <w:tcW w:w="1708" w:type="dxa"/>
            <w:tcBorders>
              <w:tl2br w:val="nil"/>
              <w:tr2bl w:val="nil"/>
            </w:tcBorders>
            <w:shd w:val="clear" w:color="auto" w:fill="auto"/>
            <w:noWrap/>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作品类别</w:t>
            </w:r>
          </w:p>
        </w:tc>
        <w:tc>
          <w:tcPr>
            <w:tcW w:w="1490"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作品名称</w:t>
            </w:r>
          </w:p>
        </w:tc>
        <w:tc>
          <w:tcPr>
            <w:tcW w:w="1237"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推荐单位</w:t>
            </w:r>
          </w:p>
        </w:tc>
        <w:tc>
          <w:tcPr>
            <w:tcW w:w="878"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负责人</w:t>
            </w:r>
          </w:p>
        </w:tc>
        <w:tc>
          <w:tcPr>
            <w:tcW w:w="1672"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rPr>
              <w:t>合作者姓名</w:t>
            </w:r>
          </w:p>
        </w:tc>
        <w:tc>
          <w:tcPr>
            <w:tcW w:w="125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指导老师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公交车辅助上下行系统</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先进制造工程学院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邢雪凯</w:t>
            </w:r>
          </w:p>
        </w:tc>
        <w:tc>
          <w:tcPr>
            <w:tcW w:w="16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刘晨怡、奚文欣</w:t>
            </w: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胡国华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2</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智能监控照明系统</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先进制造工程学院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王振兴</w:t>
            </w:r>
          </w:p>
        </w:tc>
        <w:tc>
          <w:tcPr>
            <w:tcW w:w="1672"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祁贯庭、程思远、</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朱筱良、许梦琦、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谈倩文</w:t>
            </w:r>
          </w:p>
        </w:tc>
        <w:tc>
          <w:tcPr>
            <w:tcW w:w="12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梅健、</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王慧、</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张莲莲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3</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粮食多元化信息溯源平台</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先进制造工程学院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洪飞</w:t>
            </w:r>
          </w:p>
        </w:tc>
        <w:tc>
          <w:tcPr>
            <w:tcW w:w="16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李嘉铭、</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褚鹏俊飞</w:t>
            </w: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4</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新型纸张计数仪</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工程学院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rPr>
              <w:t>朱星茜</w:t>
            </w:r>
          </w:p>
        </w:tc>
        <w:tc>
          <w:tcPr>
            <w:tcW w:w="1672"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刘蕊、钱媛清、</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汪霞欣、齐曼雪、牛子恒、周陈、</w:t>
            </w:r>
          </w:p>
          <w:p>
            <w:pPr>
              <w:keepNext w:val="0"/>
              <w:keepLines w:val="0"/>
              <w:widowControl/>
              <w:suppressLineNumbers w:val="0"/>
              <w:jc w:val="both"/>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邱明亮</w:t>
            </w: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汪圣杰、</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桂金瑶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5</w:t>
            </w:r>
          </w:p>
        </w:tc>
        <w:tc>
          <w:tcPr>
            <w:tcW w:w="17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用Eclipse实现实验室设备管理</w:t>
            </w:r>
          </w:p>
        </w:tc>
        <w:tc>
          <w:tcPr>
            <w:tcW w:w="12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人工智能与大数据学院</w:t>
            </w:r>
          </w:p>
        </w:tc>
        <w:tc>
          <w:tcPr>
            <w:tcW w:w="8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邓向文</w:t>
            </w:r>
          </w:p>
        </w:tc>
        <w:tc>
          <w:tcPr>
            <w:tcW w:w="1672" w:type="dxa"/>
            <w:tcBorders>
              <w:tl2br w:val="nil"/>
              <w:tr2bl w:val="nil"/>
            </w:tcBorders>
            <w:shd w:val="clear" w:color="auto" w:fill="auto"/>
            <w:vAlign w:val="center"/>
          </w:tcPr>
          <w:p>
            <w:pPr>
              <w:keepNext w:val="0"/>
              <w:keepLines w:val="0"/>
              <w:widowControl/>
              <w:suppressLineNumbers w:val="0"/>
              <w:jc w:val="both"/>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魏纶梦、陈秋文、</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许康杰、唐浦洲、杨梦思、陈绪翔</w:t>
            </w:r>
          </w:p>
        </w:tc>
        <w:tc>
          <w:tcPr>
            <w:tcW w:w="12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盛斐、</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章云冉、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邹乐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5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6</w:t>
            </w:r>
          </w:p>
        </w:tc>
        <w:tc>
          <w:tcPr>
            <w:tcW w:w="17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rPr>
              <w:t>新型燃料电池装置性能测试系统</w:t>
            </w:r>
          </w:p>
        </w:tc>
        <w:tc>
          <w:tcPr>
            <w:tcW w:w="123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工程学院</w:t>
            </w:r>
          </w:p>
        </w:tc>
        <w:tc>
          <w:tcPr>
            <w:tcW w:w="8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rPr>
              <w:t>胡宁路</w:t>
            </w:r>
          </w:p>
        </w:tc>
        <w:tc>
          <w:tcPr>
            <w:tcW w:w="16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项滨、付元培、齐曼雪、吴文敏、董丽娜、陈露云、吴先壮</w:t>
            </w:r>
          </w:p>
        </w:tc>
        <w:tc>
          <w:tcPr>
            <w:tcW w:w="12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卢军、</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高先和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1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7</w:t>
            </w:r>
          </w:p>
        </w:tc>
        <w:tc>
          <w:tcPr>
            <w:tcW w:w="170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碧水蓝天——联洋环保助力生态文明建设</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生物食品与环境学院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吴畅</w:t>
            </w:r>
          </w:p>
        </w:tc>
        <w:tc>
          <w:tcPr>
            <w:tcW w:w="1672"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黄都锴、詹飞、刘蕊、余佳慧、</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陈文豪、李亮、</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喻芊芊</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笪春年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2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8</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智能感知泊车系统</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先进制造工程学院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李桂芬</w:t>
            </w:r>
          </w:p>
        </w:tc>
        <w:tc>
          <w:tcPr>
            <w:tcW w:w="16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郑泽成、叶文豪、</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王宇辰、刘蕊、</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杨阳、马凯旋、</w:t>
            </w:r>
          </w:p>
        </w:tc>
        <w:tc>
          <w:tcPr>
            <w:tcW w:w="12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李翠花、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高先和、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周泽华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801"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9</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多功能净化器</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先进制造工程学院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潘京涛</w:t>
            </w:r>
          </w:p>
        </w:tc>
        <w:tc>
          <w:tcPr>
            <w:tcW w:w="16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秦宏志、胡星、陈之浩</w:t>
            </w: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卢军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86" w:hRule="atLeast"/>
        </w:trPr>
        <w:tc>
          <w:tcPr>
            <w:tcW w:w="65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10</w:t>
            </w:r>
          </w:p>
        </w:tc>
        <w:tc>
          <w:tcPr>
            <w:tcW w:w="170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科技发明制作类</w:t>
            </w:r>
          </w:p>
        </w:tc>
        <w:tc>
          <w:tcPr>
            <w:tcW w:w="14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未来新型心脏除颤器装置</w:t>
            </w:r>
          </w:p>
        </w:tc>
        <w:tc>
          <w:tcPr>
            <w:tcW w:w="123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生物食品与环境学院</w:t>
            </w:r>
          </w:p>
        </w:tc>
        <w:tc>
          <w:tcPr>
            <w:tcW w:w="87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白晓芃</w:t>
            </w:r>
          </w:p>
        </w:tc>
        <w:tc>
          <w:tcPr>
            <w:tcW w:w="16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刘帅彤、程文洁、</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刘蕊、邓小玉、李加和</w:t>
            </w: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自然科学类学术论文</w:t>
      </w:r>
    </w:p>
    <w:tbl>
      <w:tblPr>
        <w:tblStyle w:val="2"/>
        <w:tblW w:w="8890" w:type="dxa"/>
        <w:tblInd w:w="-1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681"/>
        <w:gridCol w:w="1680"/>
        <w:gridCol w:w="1489"/>
        <w:gridCol w:w="1247"/>
        <w:gridCol w:w="885"/>
        <w:gridCol w:w="1665"/>
        <w:gridCol w:w="12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680" w:hRule="exact"/>
        </w:trPr>
        <w:tc>
          <w:tcPr>
            <w:tcW w:w="681" w:type="dxa"/>
            <w:tcBorders>
              <w:tl2br w:val="nil"/>
              <w:tr2bl w:val="nil"/>
            </w:tcBorders>
            <w:shd w:val="clear" w:color="auto" w:fill="auto"/>
            <w:noWrap/>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序号</w:t>
            </w:r>
          </w:p>
        </w:tc>
        <w:tc>
          <w:tcPr>
            <w:tcW w:w="1680"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作品类别</w:t>
            </w:r>
          </w:p>
        </w:tc>
        <w:tc>
          <w:tcPr>
            <w:tcW w:w="1489"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作品名称</w:t>
            </w:r>
          </w:p>
        </w:tc>
        <w:tc>
          <w:tcPr>
            <w:tcW w:w="1247" w:type="dxa"/>
            <w:tcBorders>
              <w:tl2br w:val="nil"/>
              <w:tr2bl w:val="nil"/>
            </w:tcBorders>
            <w:shd w:val="clear" w:color="auto" w:fill="auto"/>
            <w:noWrap/>
            <w:vAlign w:val="center"/>
          </w:tcPr>
          <w:p>
            <w:pPr>
              <w:widowControl/>
              <w:tabs>
                <w:tab w:val="left" w:pos="462"/>
              </w:tabs>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推荐单位</w:t>
            </w:r>
          </w:p>
        </w:tc>
        <w:tc>
          <w:tcPr>
            <w:tcW w:w="885"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rPr>
              <w:t>负责人</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rPr>
              <w:t>合作者姓名</w:t>
            </w:r>
          </w:p>
        </w:tc>
        <w:tc>
          <w:tcPr>
            <w:tcW w:w="1243" w:type="dxa"/>
            <w:tcBorders>
              <w:tl2br w:val="nil"/>
              <w:tr2bl w:val="nil"/>
            </w:tcBorders>
            <w:shd w:val="clear" w:color="auto" w:fill="auto"/>
            <w:noWrap/>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指导老师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1723" w:hRule="exact"/>
        </w:trPr>
        <w:tc>
          <w:tcPr>
            <w:tcW w:w="681"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1</w:t>
            </w:r>
          </w:p>
        </w:tc>
        <w:tc>
          <w:tcPr>
            <w:tcW w:w="1680"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自然科学类</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学术论文</w:t>
            </w:r>
          </w:p>
        </w:tc>
        <w:tc>
          <w:tcPr>
            <w:tcW w:w="1489"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高烈度地震区高等公路修建方案的思考</w:t>
            </w:r>
          </w:p>
        </w:tc>
        <w:tc>
          <w:tcPr>
            <w:tcW w:w="124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城市建设与交通学院</w:t>
            </w:r>
          </w:p>
        </w:tc>
        <w:tc>
          <w:tcPr>
            <w:tcW w:w="88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王莹</w:t>
            </w:r>
          </w:p>
        </w:tc>
        <w:tc>
          <w:tcPr>
            <w:tcW w:w="1665" w:type="dxa"/>
            <w:tcBorders>
              <w:tl2br w:val="nil"/>
              <w:tr2bl w:val="nil"/>
            </w:tcBorders>
            <w:shd w:val="clear" w:color="auto" w:fill="auto"/>
            <w:vAlign w:val="center"/>
          </w:tcPr>
          <w:p>
            <w:pPr>
              <w:widowControl/>
              <w:jc w:val="both"/>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陈乐妍、叶磊、</w:t>
            </w:r>
          </w:p>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叶劲风、胡宗超、</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李易烜、姚媛</w:t>
            </w:r>
          </w:p>
        </w:tc>
        <w:tc>
          <w:tcPr>
            <w:tcW w:w="1243"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宁华晶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967" w:hRule="exact"/>
        </w:trPr>
        <w:tc>
          <w:tcPr>
            <w:tcW w:w="681"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w:t>
            </w:r>
          </w:p>
        </w:tc>
        <w:tc>
          <w:tcPr>
            <w:tcW w:w="1680"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自然科学类</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学术论文</w:t>
            </w:r>
          </w:p>
        </w:tc>
        <w:tc>
          <w:tcPr>
            <w:tcW w:w="148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水生植物内生细菌群落多样性分析</w:t>
            </w:r>
          </w:p>
        </w:tc>
        <w:tc>
          <w:tcPr>
            <w:tcW w:w="124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生物食品与环境学院</w:t>
            </w:r>
          </w:p>
        </w:tc>
        <w:tc>
          <w:tcPr>
            <w:tcW w:w="88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刘帅彤</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夏欧媛</w:t>
            </w:r>
          </w:p>
        </w:tc>
        <w:tc>
          <w:tcPr>
            <w:tcW w:w="1243"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范迪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3" w:hRule="atLeast"/>
        </w:trPr>
        <w:tc>
          <w:tcPr>
            <w:tcW w:w="681"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w:t>
            </w:r>
          </w:p>
        </w:tc>
        <w:tc>
          <w:tcPr>
            <w:tcW w:w="1680"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自然科学类</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学术论文</w:t>
            </w:r>
          </w:p>
        </w:tc>
        <w:tc>
          <w:tcPr>
            <w:tcW w:w="148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金属-有机骨架纳米材料的合成及其在重金属检测中的应用</w:t>
            </w:r>
          </w:p>
        </w:tc>
        <w:tc>
          <w:tcPr>
            <w:tcW w:w="124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生物食品与环境学院</w:t>
            </w:r>
          </w:p>
        </w:tc>
        <w:tc>
          <w:tcPr>
            <w:tcW w:w="88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王晓晗</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范吉祥、崔海默、</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吕梦丹、景琳笑</w:t>
            </w:r>
          </w:p>
        </w:tc>
        <w:tc>
          <w:tcPr>
            <w:tcW w:w="1243"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王玮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164" w:hRule="atLeast"/>
        </w:trPr>
        <w:tc>
          <w:tcPr>
            <w:tcW w:w="681"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w:t>
            </w:r>
          </w:p>
        </w:tc>
        <w:tc>
          <w:tcPr>
            <w:tcW w:w="1680"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自然科学类</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学术论文</w:t>
            </w:r>
          </w:p>
        </w:tc>
        <w:tc>
          <w:tcPr>
            <w:tcW w:w="148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酶工程相关技术的分析及其在污水处理中的应用</w:t>
            </w:r>
          </w:p>
        </w:tc>
        <w:tc>
          <w:tcPr>
            <w:tcW w:w="1247"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生物食品与环境学院</w:t>
            </w:r>
          </w:p>
        </w:tc>
        <w:tc>
          <w:tcPr>
            <w:tcW w:w="88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张骏芳</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仿宋_GB2312" w:hAnsi="仿宋_GB2312" w:eastAsia="仿宋_GB2312" w:cs="仿宋_GB2312"/>
                <w:color w:val="000000"/>
                <w:kern w:val="0"/>
                <w:sz w:val="20"/>
                <w:szCs w:val="20"/>
                <w:lang w:val="en-US" w:eastAsia="zh-CN"/>
              </w:rPr>
              <w:t>高灿灿、陶芳、詹晓瑜、杨梅、俞佳慧</w:t>
            </w:r>
          </w:p>
        </w:tc>
        <w:tc>
          <w:tcPr>
            <w:tcW w:w="1243"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王晓员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2" w:hRule="atLeast"/>
        </w:trPr>
        <w:tc>
          <w:tcPr>
            <w:tcW w:w="681"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w:t>
            </w:r>
          </w:p>
        </w:tc>
        <w:tc>
          <w:tcPr>
            <w:tcW w:w="1680"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自然科学类</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学术论文</w:t>
            </w:r>
          </w:p>
        </w:tc>
        <w:tc>
          <w:tcPr>
            <w:tcW w:w="1489"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磷酸基离子交换材料去除和回收水体有毒离子及其应用</w:t>
            </w:r>
          </w:p>
        </w:tc>
        <w:tc>
          <w:tcPr>
            <w:tcW w:w="1247"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能源材料与化工学院</w:t>
            </w:r>
          </w:p>
        </w:tc>
        <w:tc>
          <w:tcPr>
            <w:tcW w:w="885"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李俊杰</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操秋阳、朱佳晨、</w:t>
            </w:r>
          </w:p>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季宇凡、游嘉甜、</w:t>
            </w:r>
          </w:p>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钟传威</w:t>
            </w:r>
          </w:p>
        </w:tc>
        <w:tc>
          <w:tcPr>
            <w:tcW w:w="1243"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郝玉成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444" w:hRule="atLeast"/>
        </w:trPr>
        <w:tc>
          <w:tcPr>
            <w:tcW w:w="681"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w:t>
            </w:r>
          </w:p>
        </w:tc>
        <w:tc>
          <w:tcPr>
            <w:tcW w:w="1680"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自然科学类</w:t>
            </w:r>
          </w:p>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学术论文</w:t>
            </w:r>
          </w:p>
        </w:tc>
        <w:tc>
          <w:tcPr>
            <w:tcW w:w="1489"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玫瑰精油的</w:t>
            </w:r>
          </w:p>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提取</w:t>
            </w:r>
          </w:p>
        </w:tc>
        <w:tc>
          <w:tcPr>
            <w:tcW w:w="1247"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能源材料与化工学院</w:t>
            </w:r>
          </w:p>
        </w:tc>
        <w:tc>
          <w:tcPr>
            <w:tcW w:w="885"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盛雨辰</w:t>
            </w:r>
          </w:p>
        </w:tc>
        <w:tc>
          <w:tcPr>
            <w:tcW w:w="1665"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马子涵、毛敏慧、</w:t>
            </w:r>
          </w:p>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俞敏、陈雅轩、</w:t>
            </w:r>
          </w:p>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张广帆、何颖</w:t>
            </w:r>
          </w:p>
        </w:tc>
        <w:tc>
          <w:tcPr>
            <w:tcW w:w="1243"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阳杰</w:t>
            </w:r>
          </w:p>
        </w:tc>
      </w:tr>
    </w:tbl>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哲学社会科学类社会调查报告</w:t>
      </w:r>
    </w:p>
    <w:tbl>
      <w:tblPr>
        <w:tblStyle w:val="2"/>
        <w:tblW w:w="8910" w:type="dxa"/>
        <w:tblInd w:w="-1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697"/>
        <w:gridCol w:w="1657"/>
        <w:gridCol w:w="1486"/>
        <w:gridCol w:w="1257"/>
        <w:gridCol w:w="892"/>
        <w:gridCol w:w="1658"/>
        <w:gridCol w:w="12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890" w:hRule="atLeast"/>
        </w:trPr>
        <w:tc>
          <w:tcPr>
            <w:tcW w:w="697"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序号</w:t>
            </w:r>
          </w:p>
        </w:tc>
        <w:tc>
          <w:tcPr>
            <w:tcW w:w="1657" w:type="dxa"/>
            <w:tcBorders>
              <w:tl2br w:val="nil"/>
              <w:tr2bl w:val="nil"/>
            </w:tcBorders>
            <w:shd w:val="clear" w:color="auto" w:fill="auto"/>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作品类别</w:t>
            </w:r>
          </w:p>
        </w:tc>
        <w:tc>
          <w:tcPr>
            <w:tcW w:w="1486"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作品名称</w:t>
            </w:r>
          </w:p>
        </w:tc>
        <w:tc>
          <w:tcPr>
            <w:tcW w:w="1257" w:type="dxa"/>
            <w:tcBorders>
              <w:tl2br w:val="nil"/>
              <w:tr2bl w:val="nil"/>
            </w:tcBorders>
            <w:shd w:val="clear" w:color="auto" w:fill="auto"/>
            <w:noWrap/>
            <w:vAlign w:val="center"/>
          </w:tcPr>
          <w:p>
            <w:pPr>
              <w:widowControl/>
              <w:jc w:val="center"/>
              <w:rPr>
                <w:rFonts w:hint="default"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推荐单位</w:t>
            </w:r>
          </w:p>
        </w:tc>
        <w:tc>
          <w:tcPr>
            <w:tcW w:w="892"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负责人</w:t>
            </w:r>
          </w:p>
        </w:tc>
        <w:tc>
          <w:tcPr>
            <w:tcW w:w="1658" w:type="dxa"/>
            <w:tcBorders>
              <w:tl2br w:val="nil"/>
              <w:tr2bl w:val="nil"/>
            </w:tcBorders>
            <w:shd w:val="clear" w:color="auto" w:fill="auto"/>
            <w:noWrap/>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rPr>
              <w:t>合作者姓名</w:t>
            </w:r>
          </w:p>
        </w:tc>
        <w:tc>
          <w:tcPr>
            <w:tcW w:w="1263"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0"/>
                <w:szCs w:val="20"/>
                <w:lang w:val="en-US" w:eastAsia="zh-CN"/>
              </w:rPr>
            </w:pPr>
            <w:r>
              <w:rPr>
                <w:rFonts w:hint="eastAsia" w:ascii="仿宋_GB2312" w:hAnsi="仿宋_GB2312" w:eastAsia="仿宋_GB2312" w:cs="仿宋_GB2312"/>
                <w:b/>
                <w:bCs/>
                <w:color w:val="000000"/>
                <w:kern w:val="0"/>
                <w:sz w:val="20"/>
                <w:szCs w:val="20"/>
                <w:lang w:val="en-US" w:eastAsia="zh-CN"/>
              </w:rPr>
              <w:t>指导教师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49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后疫情时代，“互联网+”与中西医结合治疗的探讨和研究</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外国语学院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刘先岳</w:t>
            </w:r>
          </w:p>
        </w:tc>
        <w:tc>
          <w:tcPr>
            <w:tcW w:w="1658"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刘玉珺、陈安驰、</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徐沁雯、鲍敏</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薛莲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56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2</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追溯与振兴：关于非遗芜湖铁画发展现状及创新路径的调查</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外国语学院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毛安琳</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肖璐、吴珂</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李发俊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39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3</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合肥包公园旅游文创产品设计调查报告</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设计学院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樊燕平</w:t>
            </w:r>
          </w:p>
        </w:tc>
        <w:tc>
          <w:tcPr>
            <w:tcW w:w="1658"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赵雨婷、张雪佩、</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杨骏洲、陈璐敏</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张行舟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63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4</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新时代大学生主流意识形态教育调查报告</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生物食品与环境学院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宋理磊</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陈佳幸、马慧子、</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赵晨淇、金乐凡</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田学良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0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5</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直播带货究竟带来了什么——对群众消费行为的影响</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田赛赛</w:t>
            </w:r>
          </w:p>
        </w:tc>
        <w:tc>
          <w:tcPr>
            <w:tcW w:w="1658"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彭海珠、陈晓蝶、</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王婧雅、张丽君</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606"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6</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守望美丽皖地——</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安徽省水污染防治及其可持续发展调查研究报告</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教育学院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王欣颖</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杨梦婷、章萌萌、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方明智、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程吴冰妍</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高燕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6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7</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老龄化视角下农村智慧养老模式发展现状与趋势——以山东潍坊农村为例</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旅游与会展学院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朱桂养</w:t>
            </w:r>
          </w:p>
        </w:tc>
        <w:tc>
          <w:tcPr>
            <w:tcW w:w="1658"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朱艺喜、张文明、</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任明磊、武安逸、桂琳、曾雨鑫</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叶旸、唐玲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551"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8</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文化自信背景下合肥汉服文化类婚庆展会的市场分析研究</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旅游与会展学院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殷萌阳</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郑芳婷、冯曦、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李筱英璐</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高腾、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899"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9</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5G来了：5G如何改变社会和生活。</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许晓雅</w:t>
            </w:r>
          </w:p>
        </w:tc>
        <w:tc>
          <w:tcPr>
            <w:tcW w:w="1658"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朱依婷、柯晓萌、梁乐、方淑佳、</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许心雨、崔志婧</w:t>
            </w:r>
          </w:p>
        </w:tc>
        <w:tc>
          <w:tcPr>
            <w:tcW w:w="12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柳守志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3073"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10</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 xml:space="preserve">哲学社会科学类社会调查报告 </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互联网、大数据等新技术的教学应用——在线教育研究分析报告</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董文静</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姚帆</w:t>
            </w:r>
          </w:p>
        </w:tc>
        <w:tc>
          <w:tcPr>
            <w:tcW w:w="12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6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11</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关于乡村振兴情况的调查</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都瑞燕</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胡晴、李悦悦</w:t>
            </w:r>
          </w:p>
        </w:tc>
        <w:tc>
          <w:tcPr>
            <w:tcW w:w="12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柳守志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9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12</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永不凋谢的艺术之花—弘扬非遗绒花文化</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王毅超</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王可、朱梦莹、李丹丹、陆宏磊</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刘美艳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11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13</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乡村振兴背景下安徽黄山黟县“五黑”乡土品牌建设调查报告</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程茜</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赵俊惠、程滢、吴宸</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742"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14</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学习贯彻落实二十大精神 媒体营销科技助农促振兴</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刘思琪</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董文静、方雯静、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李子尧</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刘政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57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15</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后疫情时代网络舆情对大学生的影响的调查报告</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江琪云</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王欣悦、何修雨</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崔璨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65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16</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“科技适老”：当老年群体遇到人工智能</w:t>
            </w:r>
          </w:p>
        </w:tc>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人工智能与大数据学院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江颖</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王丽萍</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郭法滨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56"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17</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对电信诈骗类新型互联网犯罪的调研与探究</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城市建设与交通学院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陈京晶</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张晓宇</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魏舒荍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2"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18</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关于学习习近平在中国共产主义青年团成立100周年大会上的讲话</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何骥恺</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储宇璇、杜云志、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翟文洁、刘晴晴、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蒋玉婷</w:t>
            </w: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魏亚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68" w:hRule="atLeast"/>
        </w:trPr>
        <w:tc>
          <w:tcPr>
            <w:tcW w:w="697"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19</w:t>
            </w:r>
          </w:p>
        </w:tc>
        <w:tc>
          <w:tcPr>
            <w:tcW w:w="16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哲学社会科学类社会调查报告</w:t>
            </w:r>
          </w:p>
        </w:tc>
        <w:tc>
          <w:tcPr>
            <w:tcW w:w="148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安徽省新时代社会主义新农村建设——产业融合发展</w:t>
            </w:r>
          </w:p>
        </w:tc>
        <w:tc>
          <w:tcPr>
            <w:tcW w:w="125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张磊</w:t>
            </w:r>
          </w:p>
        </w:tc>
        <w:tc>
          <w:tcPr>
            <w:tcW w:w="16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c>
          <w:tcPr>
            <w:tcW w:w="126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徐玲玲</w:t>
            </w:r>
          </w:p>
        </w:tc>
      </w:tr>
    </w:tbl>
    <w:p/>
    <w:p/>
    <w:p/>
    <w:p>
      <w:pPr>
        <w:jc w:val="center"/>
        <w:rPr>
          <w:rFonts w:hint="eastAsia" w:ascii="仿宋_GB2312" w:hAnsi="仿宋_GB2312" w:eastAsia="仿宋_GB2312" w:cs="仿宋_GB2312"/>
          <w:b/>
          <w:bCs/>
          <w:i w:val="0"/>
          <w:iCs w:val="0"/>
          <w:color w:val="000000"/>
          <w:kern w:val="0"/>
          <w:sz w:val="36"/>
          <w:szCs w:val="36"/>
          <w:u w:val="none"/>
          <w:lang w:val="en-US" w:eastAsia="zh-CN"/>
        </w:rPr>
      </w:pPr>
    </w:p>
    <w:p>
      <w:pPr>
        <w:jc w:val="center"/>
        <w:rPr>
          <w:rFonts w:hint="eastAsia" w:ascii="仿宋_GB2312" w:hAnsi="仿宋_GB2312" w:eastAsia="仿宋_GB2312" w:cs="仿宋_GB2312"/>
          <w:b/>
          <w:bCs/>
          <w:i w:val="0"/>
          <w:iCs w:val="0"/>
          <w:color w:val="000000"/>
          <w:kern w:val="0"/>
          <w:sz w:val="36"/>
          <w:szCs w:val="36"/>
          <w:u w:val="none"/>
          <w:lang w:val="en-US" w:eastAsia="zh-CN"/>
        </w:rPr>
      </w:pPr>
    </w:p>
    <w:p/>
    <w:p/>
    <w:p/>
    <w:p/>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哲学社会科学学术论文</w:t>
      </w:r>
    </w:p>
    <w:tbl>
      <w:tblPr>
        <w:tblStyle w:val="2"/>
        <w:tblW w:w="8900" w:type="dxa"/>
        <w:tblInd w:w="-10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688"/>
        <w:gridCol w:w="1652"/>
        <w:gridCol w:w="1511"/>
        <w:gridCol w:w="1236"/>
        <w:gridCol w:w="892"/>
        <w:gridCol w:w="1665"/>
        <w:gridCol w:w="12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852" w:hRule="atLeast"/>
        </w:trPr>
        <w:tc>
          <w:tcPr>
            <w:tcW w:w="6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rPr>
              <w:t>序号</w:t>
            </w:r>
          </w:p>
        </w:tc>
        <w:tc>
          <w:tcPr>
            <w:tcW w:w="16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rPr>
              <w:t>作品类别</w:t>
            </w:r>
          </w:p>
        </w:tc>
        <w:tc>
          <w:tcPr>
            <w:tcW w:w="15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rPr>
              <w:t>作品名称</w:t>
            </w:r>
          </w:p>
        </w:tc>
        <w:tc>
          <w:tcPr>
            <w:tcW w:w="12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rPr>
              <w:t>推荐单位</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rPr>
              <w:t>负责人</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color w:val="000000"/>
                <w:kern w:val="0"/>
                <w:sz w:val="20"/>
                <w:szCs w:val="20"/>
              </w:rPr>
              <w:t>合作者姓名</w:t>
            </w:r>
          </w:p>
        </w:tc>
        <w:tc>
          <w:tcPr>
            <w:tcW w:w="12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rPr>
            </w:pPr>
            <w:r>
              <w:rPr>
                <w:rFonts w:hint="eastAsia" w:ascii="仿宋_GB2312" w:hAnsi="仿宋_GB2312" w:eastAsia="仿宋_GB2312" w:cs="仿宋_GB2312"/>
                <w:b/>
                <w:bCs/>
                <w:i w:val="0"/>
                <w:iCs w:val="0"/>
                <w:color w:val="000000"/>
                <w:kern w:val="0"/>
                <w:sz w:val="20"/>
                <w:szCs w:val="20"/>
                <w:u w:val="none"/>
                <w:lang w:val="en-US" w:eastAsia="zh-CN"/>
              </w:rPr>
              <w:t>指导老师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82"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网络发展及其对青少年影响的研究</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王婧怡</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薛钰、李宁宁、龙佳芬、袁扬、李欣诺、邓佳鑫、</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周洋洋</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唐艳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952"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2</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乡村振兴背景下县域农家乐发展路径研究   ——基于安徽省岳西县的调查</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储宇璇</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祝畅、刘心慈、王文俊、汪妍、沈骁</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814"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3</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一带一路战略与我国开放型经济新体制建设的理论与实践</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陆潇</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胡如欣、吴瑶、王雪、汪潇</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27"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4</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基于EVS模型的采煤沉陷区经济绿色转型路径研究——以安徽省淮南市为例</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张卓苗</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张许幼、刘建宇</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8"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5</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农村小件物流“最后一公里”的问题及对策分析</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李丹</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方秋雨、汪文骏、吴伶聪、谢伟健、谈露露、余波</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184"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6</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基于人居环境视角下合肥都市圈韧性测度及对策研究</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旅游与会展学院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任璇</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曹立朋、古艳、管蓉、祁玉雯</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张贺翔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62"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7</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中国古典小说对外传播的困境与对策——以《红楼梦》在韩传播为例</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外国语学院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孟子豪</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晋启辉、姜春</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宗艳艳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44"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8</w:t>
            </w:r>
          </w:p>
        </w:tc>
        <w:tc>
          <w:tcPr>
            <w:tcW w:w="16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封校期间谣言传播机制分析及对策</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——以合肥学院为样本</w:t>
            </w:r>
          </w:p>
        </w:tc>
        <w:tc>
          <w:tcPr>
            <w:tcW w:w="12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李文雪</w:t>
            </w:r>
          </w:p>
        </w:tc>
        <w:tc>
          <w:tcPr>
            <w:tcW w:w="166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金凯乐、徐蕴涵、</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林心怡、李梦、侯鑫睿</w:t>
            </w:r>
          </w:p>
        </w:tc>
        <w:tc>
          <w:tcPr>
            <w:tcW w:w="12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魏修治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9</w:t>
            </w:r>
          </w:p>
        </w:tc>
        <w:tc>
          <w:tcPr>
            <w:tcW w:w="16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 xml:space="preserve">哲学社会科学类学术论文 </w:t>
            </w:r>
          </w:p>
        </w:tc>
        <w:tc>
          <w:tcPr>
            <w:tcW w:w="15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浅谈网络发展对青少年的影响</w:t>
            </w:r>
          </w:p>
        </w:tc>
        <w:tc>
          <w:tcPr>
            <w:tcW w:w="12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袁静冉</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徐婉滢、钱文</w:t>
            </w:r>
          </w:p>
        </w:tc>
        <w:tc>
          <w:tcPr>
            <w:tcW w:w="12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顾盼盼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6"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10</w:t>
            </w:r>
          </w:p>
        </w:tc>
        <w:tc>
          <w:tcPr>
            <w:tcW w:w="16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《南京都市圈对安徽民生福祉的积极影响》</w:t>
            </w:r>
          </w:p>
        </w:tc>
        <w:tc>
          <w:tcPr>
            <w:tcW w:w="12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卫梦妮</w:t>
            </w:r>
          </w:p>
        </w:tc>
        <w:tc>
          <w:tcPr>
            <w:tcW w:w="166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袁礼懿、许音琪、</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戴思雨、宋慧婷、</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陈元昊、叶丽莎</w:t>
            </w:r>
          </w:p>
        </w:tc>
        <w:tc>
          <w:tcPr>
            <w:tcW w:w="12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顾盼盼、</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柳守志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39"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11</w:t>
            </w:r>
          </w:p>
        </w:tc>
        <w:tc>
          <w:tcPr>
            <w:tcW w:w="16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疫情防控政策放开后关于人民生活的网络舆情特征变化</w:t>
            </w:r>
          </w:p>
        </w:tc>
        <w:tc>
          <w:tcPr>
            <w:tcW w:w="12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语言文化与传媒学院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汪媛媛</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汪梦、朱夏男</w:t>
            </w:r>
          </w:p>
        </w:tc>
        <w:tc>
          <w:tcPr>
            <w:tcW w:w="12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柳守志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34" w:hRule="atLeast"/>
        </w:trPr>
        <w:tc>
          <w:tcPr>
            <w:tcW w:w="6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12</w:t>
            </w:r>
          </w:p>
        </w:tc>
        <w:tc>
          <w:tcPr>
            <w:tcW w:w="165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哲学社会科学类学术论文</w:t>
            </w:r>
          </w:p>
        </w:tc>
        <w:tc>
          <w:tcPr>
            <w:tcW w:w="15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车联网中的大数据</w:t>
            </w:r>
          </w:p>
        </w:tc>
        <w:tc>
          <w:tcPr>
            <w:tcW w:w="12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经济与管理学院</w:t>
            </w:r>
          </w:p>
        </w:tc>
        <w:tc>
          <w:tcPr>
            <w:tcW w:w="8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梅强国</w:t>
            </w:r>
          </w:p>
        </w:tc>
        <w:tc>
          <w:tcPr>
            <w:tcW w:w="1665" w:type="dxa"/>
            <w:tcBorders>
              <w:tl2br w:val="nil"/>
              <w:tr2bl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褚鹏俊飞、</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邬逸凡、汤宇昂、</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蔡杭潼、杨阳</w:t>
            </w:r>
          </w:p>
        </w:tc>
        <w:tc>
          <w:tcPr>
            <w:tcW w:w="12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rPr>
            </w:pPr>
            <w:r>
              <w:rPr>
                <w:rFonts w:hint="eastAsia" w:ascii="仿宋_GB2312" w:hAnsi="仿宋_GB2312" w:eastAsia="仿宋_GB2312" w:cs="仿宋_GB2312"/>
                <w:i w:val="0"/>
                <w:iCs w:val="0"/>
                <w:color w:val="000000"/>
                <w:kern w:val="0"/>
                <w:sz w:val="20"/>
                <w:szCs w:val="20"/>
                <w:u w:val="none"/>
                <w:lang w:val="en-US" w:eastAsia="zh-CN"/>
              </w:rPr>
              <w:t>陈燕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00000000"/>
    <w:rsid w:val="17B54E67"/>
    <w:rsid w:val="36520493"/>
    <w:rsid w:val="53D96BB2"/>
    <w:rsid w:val="5A37120D"/>
    <w:rsid w:val="77F07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9072</Words>
  <Characters>9225</Characters>
  <Lines>0</Lines>
  <Paragraphs>0</Paragraphs>
  <TotalTime>23</TotalTime>
  <ScaleCrop>false</ScaleCrop>
  <LinksUpToDate>false</LinksUpToDate>
  <CharactersWithSpaces>9253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2023-05-28T19:46:00Z</dcterms:created>
  <dc:creator>WPS_1663760414</dc:creator>
  <cp:lastModifiedBy>无语</cp:lastModifiedBy>
  <dcterms:modified xsi:type="dcterms:W3CDTF">2023-06-15T03:15:25Z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CB38A017345C4116AC7FE3A9BDBAA336_13</vt:lpwstr>
  </property>
</Properties>
</file>