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E0B" w:rsidRPr="00FB0939" w:rsidRDefault="00565409" w:rsidP="00565409">
      <w:pPr>
        <w:jc w:val="center"/>
        <w:rPr>
          <w:b/>
          <w:sz w:val="32"/>
          <w:szCs w:val="32"/>
        </w:rPr>
      </w:pPr>
      <w:r w:rsidRPr="00FB0939">
        <w:rPr>
          <w:rFonts w:hint="eastAsia"/>
          <w:b/>
          <w:sz w:val="32"/>
          <w:szCs w:val="32"/>
        </w:rPr>
        <w:t>合肥学院双语教学课程建设标准</w:t>
      </w:r>
    </w:p>
    <w:p w:rsidR="0044303E" w:rsidRPr="00FB0939" w:rsidRDefault="0044303E" w:rsidP="00FB0939">
      <w:pPr>
        <w:pStyle w:val="a3"/>
        <w:spacing w:before="0" w:beforeAutospacing="0" w:after="0" w:afterAutospacing="0" w:line="360" w:lineRule="auto"/>
        <w:ind w:firstLineChars="200" w:firstLine="500"/>
        <w:rPr>
          <w:rFonts w:hAnsi="微软雅黑"/>
          <w:color w:val="333333"/>
          <w:sz w:val="23"/>
          <w:szCs w:val="23"/>
        </w:rPr>
      </w:pPr>
      <w:r w:rsidRPr="00FB0939">
        <w:rPr>
          <w:rStyle w:val="a4"/>
          <w:rFonts w:hAnsi="微软雅黑" w:hint="eastAsia"/>
          <w:b w:val="0"/>
          <w:color w:val="2A2A2A"/>
          <w:sz w:val="25"/>
          <w:szCs w:val="25"/>
        </w:rPr>
        <w:t>为进一步推进我校双语课程建设，提高双语课程教学质量，</w:t>
      </w:r>
      <w:r w:rsidRPr="00FB0939">
        <w:rPr>
          <w:rFonts w:hAnsi="微软雅黑" w:hint="eastAsia"/>
          <w:color w:val="333333"/>
          <w:sz w:val="25"/>
          <w:szCs w:val="25"/>
        </w:rPr>
        <w:t>促进双语教学积极、稳妥、有序地开展，实现教学质量的不断提高。</w:t>
      </w:r>
      <w:r w:rsidRPr="00FB0939">
        <w:rPr>
          <w:rStyle w:val="a4"/>
          <w:rFonts w:hAnsi="微软雅黑" w:hint="eastAsia"/>
          <w:b w:val="0"/>
          <w:color w:val="2A2A2A"/>
          <w:sz w:val="25"/>
          <w:szCs w:val="25"/>
        </w:rPr>
        <w:t>根据教育部《关于进一步加强高等学校本科教学工作的若干意见》（教高［2005］1号）文件进行，</w:t>
      </w:r>
      <w:r w:rsidRPr="00FB0939">
        <w:rPr>
          <w:rFonts w:hAnsi="微软雅黑" w:hint="eastAsia"/>
          <w:color w:val="333333"/>
          <w:sz w:val="25"/>
          <w:szCs w:val="25"/>
        </w:rPr>
        <w:t>结合学校的有关规定和我</w:t>
      </w:r>
      <w:r w:rsidR="000658C6" w:rsidRPr="00FB0939">
        <w:rPr>
          <w:rFonts w:hAnsi="微软雅黑" w:hint="eastAsia"/>
          <w:color w:val="333333"/>
          <w:sz w:val="25"/>
          <w:szCs w:val="25"/>
        </w:rPr>
        <w:t>校</w:t>
      </w:r>
      <w:r w:rsidRPr="00FB0939">
        <w:rPr>
          <w:rFonts w:hAnsi="微软雅黑" w:hint="eastAsia"/>
          <w:color w:val="333333"/>
          <w:sz w:val="25"/>
          <w:szCs w:val="25"/>
        </w:rPr>
        <w:t>实际，特制定本办法。</w:t>
      </w:r>
    </w:p>
    <w:p w:rsidR="00565409" w:rsidRPr="00FB0939" w:rsidRDefault="00565409" w:rsidP="00FB0939">
      <w:pPr>
        <w:pStyle w:val="a3"/>
        <w:shd w:val="clear" w:color="auto" w:fill="FFFFFF"/>
        <w:spacing w:before="0" w:beforeAutospacing="0" w:after="0" w:afterAutospacing="0" w:line="360" w:lineRule="auto"/>
        <w:ind w:firstLineChars="200" w:firstLine="500"/>
        <w:rPr>
          <w:rFonts w:hAnsi="微软雅黑"/>
          <w:color w:val="2A2A2A"/>
          <w:sz w:val="25"/>
          <w:szCs w:val="25"/>
        </w:rPr>
      </w:pPr>
      <w:r w:rsidRPr="00FB0939">
        <w:rPr>
          <w:rStyle w:val="a4"/>
          <w:rFonts w:hAnsi="微软雅黑" w:hint="eastAsia"/>
          <w:b w:val="0"/>
          <w:color w:val="2A2A2A"/>
          <w:sz w:val="25"/>
          <w:szCs w:val="25"/>
        </w:rPr>
        <w:t>一、</w:t>
      </w:r>
      <w:r w:rsidR="0044303E" w:rsidRPr="00FB0939">
        <w:rPr>
          <w:rStyle w:val="a4"/>
          <w:rFonts w:hAnsi="微软雅黑" w:hint="eastAsia"/>
          <w:b w:val="0"/>
          <w:color w:val="2A2A2A"/>
          <w:sz w:val="25"/>
          <w:szCs w:val="25"/>
        </w:rPr>
        <w:t>双语课程</w:t>
      </w:r>
      <w:r w:rsidRPr="00FB0939">
        <w:rPr>
          <w:rStyle w:val="a4"/>
          <w:rFonts w:hAnsi="微软雅黑" w:hint="eastAsia"/>
          <w:b w:val="0"/>
          <w:color w:val="2A2A2A"/>
          <w:sz w:val="25"/>
          <w:szCs w:val="25"/>
        </w:rPr>
        <w:t>课程目标</w:t>
      </w:r>
    </w:p>
    <w:p w:rsidR="00565409" w:rsidRPr="00FB0939" w:rsidRDefault="00FB0939" w:rsidP="00FB0939">
      <w:pPr>
        <w:pStyle w:val="a3"/>
        <w:shd w:val="clear" w:color="auto" w:fill="FFFFFF"/>
        <w:spacing w:before="0" w:beforeAutospacing="0" w:after="0" w:afterAutospacing="0" w:line="360" w:lineRule="auto"/>
        <w:ind w:firstLineChars="200" w:firstLine="500"/>
        <w:rPr>
          <w:rFonts w:hAnsi="微软雅黑"/>
          <w:color w:val="2A2A2A"/>
          <w:sz w:val="25"/>
          <w:szCs w:val="25"/>
        </w:rPr>
      </w:pPr>
      <w:r w:rsidRPr="00FB0939">
        <w:rPr>
          <w:rFonts w:hAnsi="微软雅黑" w:hint="eastAsia"/>
          <w:color w:val="2A2A2A"/>
          <w:sz w:val="25"/>
          <w:szCs w:val="25"/>
        </w:rPr>
        <w:t xml:space="preserve"> </w:t>
      </w:r>
      <w:r>
        <w:rPr>
          <w:rFonts w:hAnsi="微软雅黑" w:hint="eastAsia"/>
          <w:color w:val="2A2A2A"/>
          <w:sz w:val="25"/>
          <w:szCs w:val="25"/>
        </w:rPr>
        <w:t xml:space="preserve">1. </w:t>
      </w:r>
      <w:r w:rsidR="00565409" w:rsidRPr="00FB0939">
        <w:rPr>
          <w:rFonts w:hAnsi="微软雅黑" w:hint="eastAsia"/>
          <w:color w:val="2A2A2A"/>
          <w:sz w:val="25"/>
          <w:szCs w:val="25"/>
        </w:rPr>
        <w:t>按照素质教育的要求，发挥外语的教学媒介语作用，用英语等外语讲授非语言类课程的教学，实现大幅度提高学生外语水平和培养适应全球化社会所需要的专业人才。</w:t>
      </w:r>
    </w:p>
    <w:p w:rsidR="00565409" w:rsidRPr="00FB0939" w:rsidRDefault="00FB0939" w:rsidP="00FB0939">
      <w:pPr>
        <w:pStyle w:val="a3"/>
        <w:shd w:val="clear" w:color="auto" w:fill="FFFFFF"/>
        <w:spacing w:before="0" w:beforeAutospacing="0" w:after="0" w:afterAutospacing="0" w:line="360" w:lineRule="auto"/>
        <w:ind w:firstLineChars="200" w:firstLine="500"/>
        <w:rPr>
          <w:rFonts w:hAnsi="微软雅黑"/>
          <w:color w:val="2A2A2A"/>
          <w:sz w:val="25"/>
          <w:szCs w:val="25"/>
        </w:rPr>
      </w:pPr>
      <w:r w:rsidRPr="00FB0939">
        <w:rPr>
          <w:rFonts w:hAnsi="微软雅黑" w:hint="eastAsia"/>
          <w:color w:val="2A2A2A"/>
          <w:sz w:val="25"/>
          <w:szCs w:val="25"/>
        </w:rPr>
        <w:t xml:space="preserve"> </w:t>
      </w:r>
      <w:r>
        <w:rPr>
          <w:rFonts w:hAnsi="微软雅黑" w:hint="eastAsia"/>
          <w:color w:val="2A2A2A"/>
          <w:sz w:val="25"/>
          <w:szCs w:val="25"/>
        </w:rPr>
        <w:t xml:space="preserve">2. </w:t>
      </w:r>
      <w:r w:rsidR="00565409" w:rsidRPr="00FB0939">
        <w:rPr>
          <w:rFonts w:hAnsi="微软雅黑" w:hint="eastAsia"/>
          <w:color w:val="2A2A2A"/>
          <w:sz w:val="25"/>
          <w:szCs w:val="25"/>
        </w:rPr>
        <w:t>体现“与时俱进”的精神，充分反映学科的时代特点与要求，从国际化的角度出发，充分开展和利用国际教育资源，为学生的学习和发展开辟更为广阔的空间。</w:t>
      </w:r>
    </w:p>
    <w:p w:rsidR="00FB0939" w:rsidRPr="00FB0939" w:rsidRDefault="00FB0939" w:rsidP="00FB0939">
      <w:pPr>
        <w:pStyle w:val="a3"/>
        <w:shd w:val="clear" w:color="auto" w:fill="FFFFFF"/>
        <w:spacing w:before="0" w:beforeAutospacing="0" w:after="0" w:afterAutospacing="0" w:line="360" w:lineRule="auto"/>
        <w:ind w:firstLineChars="200" w:firstLine="500"/>
        <w:rPr>
          <w:rFonts w:hAnsi="微软雅黑"/>
          <w:color w:val="2A2A2A"/>
          <w:sz w:val="25"/>
          <w:szCs w:val="25"/>
        </w:rPr>
      </w:pPr>
      <w:r>
        <w:rPr>
          <w:rFonts w:hAnsi="微软雅黑" w:hint="eastAsia"/>
          <w:color w:val="2A2A2A"/>
          <w:sz w:val="25"/>
          <w:szCs w:val="25"/>
        </w:rPr>
        <w:t xml:space="preserve">3. </w:t>
      </w:r>
      <w:r w:rsidR="00565409" w:rsidRPr="00FB0939">
        <w:rPr>
          <w:rFonts w:hAnsi="微软雅黑" w:hint="eastAsia"/>
          <w:color w:val="2A2A2A"/>
          <w:sz w:val="25"/>
          <w:szCs w:val="25"/>
        </w:rPr>
        <w:t>体现专业培养的基本规格和要求，保证学科的教学质量和外语的训练水平。</w:t>
      </w:r>
    </w:p>
    <w:p w:rsidR="00565409" w:rsidRPr="00FB0939" w:rsidRDefault="000658C6" w:rsidP="00FB0939">
      <w:pPr>
        <w:pStyle w:val="a3"/>
        <w:shd w:val="clear" w:color="auto" w:fill="FFFFFF"/>
        <w:spacing w:before="0" w:beforeAutospacing="0" w:after="0" w:afterAutospacing="0" w:line="360" w:lineRule="auto"/>
        <w:ind w:firstLineChars="200" w:firstLine="500"/>
        <w:rPr>
          <w:rFonts w:hAnsi="微软雅黑"/>
          <w:color w:val="333333"/>
          <w:sz w:val="23"/>
          <w:szCs w:val="23"/>
        </w:rPr>
      </w:pPr>
      <w:r w:rsidRPr="00FB0939">
        <w:rPr>
          <w:rFonts w:hAnsi="微软雅黑" w:hint="eastAsia"/>
          <w:color w:val="333333"/>
          <w:sz w:val="25"/>
          <w:szCs w:val="25"/>
        </w:rPr>
        <w:t>二、双语课的认定标准</w:t>
      </w:r>
    </w:p>
    <w:p w:rsidR="00565409" w:rsidRPr="00FB0939" w:rsidRDefault="00565409" w:rsidP="00FB0939">
      <w:pPr>
        <w:pStyle w:val="a3"/>
        <w:spacing w:before="0" w:beforeAutospacing="0" w:after="0" w:afterAutospacing="0" w:line="360" w:lineRule="auto"/>
        <w:ind w:firstLineChars="200" w:firstLine="500"/>
        <w:rPr>
          <w:rFonts w:hAnsi="微软雅黑"/>
          <w:color w:val="333333"/>
          <w:sz w:val="23"/>
          <w:szCs w:val="23"/>
        </w:rPr>
      </w:pPr>
      <w:r w:rsidRPr="00FB0939">
        <w:rPr>
          <w:rFonts w:hAnsi="微软雅黑" w:hint="eastAsia"/>
          <w:color w:val="333333"/>
          <w:sz w:val="25"/>
          <w:szCs w:val="25"/>
        </w:rPr>
        <w:t>双语教学课程，是指使用高质量的外文教材</w:t>
      </w:r>
      <w:r w:rsidR="000658C6" w:rsidRPr="00FB0939">
        <w:rPr>
          <w:rFonts w:hAnsi="微软雅黑" w:hint="eastAsia"/>
          <w:color w:val="333333"/>
          <w:sz w:val="25"/>
          <w:szCs w:val="25"/>
        </w:rPr>
        <w:t>或作为主要教学资源</w:t>
      </w:r>
      <w:r w:rsidRPr="00FB0939">
        <w:rPr>
          <w:rFonts w:hAnsi="微软雅黑" w:hint="eastAsia"/>
          <w:color w:val="333333"/>
          <w:sz w:val="25"/>
          <w:szCs w:val="25"/>
        </w:rPr>
        <w:t>，在教学中使用普通话的同时，课堂教学的</w:t>
      </w:r>
      <w:r w:rsidR="000658C6" w:rsidRPr="00FB0939">
        <w:rPr>
          <w:rFonts w:hAnsi="微软雅黑" w:hint="eastAsia"/>
          <w:color w:val="333333"/>
          <w:sz w:val="25"/>
          <w:szCs w:val="25"/>
        </w:rPr>
        <w:t>5</w:t>
      </w:r>
      <w:r w:rsidRPr="00FB0939">
        <w:rPr>
          <w:rFonts w:hAnsi="微软雅黑" w:hint="eastAsia"/>
          <w:color w:val="333333"/>
          <w:sz w:val="25"/>
          <w:szCs w:val="25"/>
        </w:rPr>
        <w:t>0%</w:t>
      </w:r>
      <w:r w:rsidR="00244D3A">
        <w:rPr>
          <w:rFonts w:hAnsi="微软雅黑" w:hint="eastAsia"/>
          <w:color w:val="333333"/>
          <w:sz w:val="25"/>
          <w:szCs w:val="25"/>
        </w:rPr>
        <w:t>以上使用英语作为教学媒介语言</w:t>
      </w:r>
      <w:r w:rsidRPr="00FB0939">
        <w:rPr>
          <w:rFonts w:hAnsi="微软雅黑" w:hint="eastAsia"/>
          <w:color w:val="333333"/>
          <w:sz w:val="25"/>
          <w:szCs w:val="25"/>
        </w:rPr>
        <w:t>进行教学</w:t>
      </w:r>
      <w:r w:rsidR="000658C6" w:rsidRPr="00FB0939">
        <w:rPr>
          <w:rFonts w:hAnsi="微软雅黑" w:hint="eastAsia"/>
          <w:color w:val="333333"/>
          <w:sz w:val="25"/>
          <w:szCs w:val="25"/>
        </w:rPr>
        <w:t>和课堂活动</w:t>
      </w:r>
      <w:r w:rsidRPr="00FB0939">
        <w:rPr>
          <w:rFonts w:hAnsi="微软雅黑" w:hint="eastAsia"/>
          <w:color w:val="333333"/>
          <w:sz w:val="25"/>
          <w:szCs w:val="25"/>
        </w:rPr>
        <w:t>的课程。</w:t>
      </w:r>
    </w:p>
    <w:p w:rsidR="00565409" w:rsidRPr="00FB0939" w:rsidRDefault="000658C6" w:rsidP="00FB0939">
      <w:pPr>
        <w:pStyle w:val="a3"/>
        <w:spacing w:before="0" w:beforeAutospacing="0" w:after="0" w:afterAutospacing="0" w:line="360" w:lineRule="auto"/>
        <w:ind w:firstLineChars="200" w:firstLine="500"/>
        <w:rPr>
          <w:rFonts w:hAnsi="微软雅黑"/>
          <w:color w:val="333333"/>
          <w:sz w:val="23"/>
          <w:szCs w:val="23"/>
        </w:rPr>
      </w:pPr>
      <w:r w:rsidRPr="00FB0939">
        <w:rPr>
          <w:rFonts w:hAnsi="微软雅黑" w:hint="eastAsia"/>
          <w:color w:val="333333"/>
          <w:sz w:val="25"/>
          <w:szCs w:val="25"/>
        </w:rPr>
        <w:t>具体应</w:t>
      </w:r>
      <w:r w:rsidR="00565409" w:rsidRPr="00FB0939">
        <w:rPr>
          <w:rFonts w:hAnsi="微软雅黑" w:hint="eastAsia"/>
          <w:color w:val="333333"/>
          <w:sz w:val="25"/>
          <w:szCs w:val="25"/>
        </w:rPr>
        <w:t>符合下列基本要求：</w:t>
      </w:r>
    </w:p>
    <w:p w:rsidR="00565409" w:rsidRPr="00FB0939" w:rsidRDefault="00565409" w:rsidP="00FB0939">
      <w:pPr>
        <w:pStyle w:val="a3"/>
        <w:spacing w:before="0" w:beforeAutospacing="0" w:after="0" w:afterAutospacing="0" w:line="360" w:lineRule="auto"/>
        <w:ind w:firstLineChars="200" w:firstLine="500"/>
        <w:rPr>
          <w:rFonts w:hAnsi="微软雅黑"/>
          <w:color w:val="333333"/>
          <w:sz w:val="23"/>
          <w:szCs w:val="23"/>
        </w:rPr>
      </w:pPr>
      <w:r w:rsidRPr="00FB0939">
        <w:rPr>
          <w:rFonts w:hAnsi="微软雅黑" w:hint="eastAsia"/>
          <w:color w:val="333333"/>
          <w:sz w:val="25"/>
          <w:szCs w:val="25"/>
        </w:rPr>
        <w:t>1</w:t>
      </w:r>
      <w:r w:rsidR="00BD450F" w:rsidRPr="00FB0939">
        <w:rPr>
          <w:rFonts w:hAnsi="微软雅黑" w:hint="eastAsia"/>
          <w:color w:val="333333"/>
          <w:sz w:val="25"/>
          <w:szCs w:val="25"/>
        </w:rPr>
        <w:t xml:space="preserve">. </w:t>
      </w:r>
      <w:r w:rsidRPr="00FB0939">
        <w:rPr>
          <w:rFonts w:hAnsi="微软雅黑" w:hint="eastAsia"/>
          <w:color w:val="333333"/>
          <w:sz w:val="25"/>
          <w:szCs w:val="25"/>
        </w:rPr>
        <w:t>课堂教学过程中除使用普通话以外，</w:t>
      </w:r>
      <w:r w:rsidR="000658C6" w:rsidRPr="00FB0939">
        <w:rPr>
          <w:rFonts w:hAnsi="微软雅黑" w:hint="eastAsia"/>
          <w:color w:val="333333"/>
          <w:sz w:val="25"/>
          <w:szCs w:val="25"/>
        </w:rPr>
        <w:t>5</w:t>
      </w:r>
      <w:r w:rsidRPr="00FB0939">
        <w:rPr>
          <w:rFonts w:hAnsi="微软雅黑" w:hint="eastAsia"/>
          <w:color w:val="333333"/>
          <w:sz w:val="25"/>
          <w:szCs w:val="25"/>
        </w:rPr>
        <w:t>0%以上的时间使用英语；</w:t>
      </w:r>
    </w:p>
    <w:p w:rsidR="00565409" w:rsidRPr="00FB0939" w:rsidRDefault="00565409" w:rsidP="00FB0939">
      <w:pPr>
        <w:pStyle w:val="a3"/>
        <w:spacing w:before="0" w:beforeAutospacing="0" w:after="0" w:afterAutospacing="0" w:line="360" w:lineRule="auto"/>
        <w:ind w:firstLineChars="200" w:firstLine="500"/>
        <w:rPr>
          <w:rFonts w:hAnsi="微软雅黑"/>
          <w:color w:val="333333"/>
          <w:sz w:val="23"/>
          <w:szCs w:val="23"/>
        </w:rPr>
      </w:pPr>
      <w:r w:rsidRPr="00FB0939">
        <w:rPr>
          <w:rFonts w:hAnsi="微软雅黑" w:hint="eastAsia"/>
          <w:color w:val="333333"/>
          <w:sz w:val="25"/>
          <w:szCs w:val="25"/>
        </w:rPr>
        <w:lastRenderedPageBreak/>
        <w:t>2</w:t>
      </w:r>
      <w:r w:rsidR="00BD450F" w:rsidRPr="00FB0939">
        <w:rPr>
          <w:rFonts w:hAnsi="微软雅黑" w:hint="eastAsia"/>
          <w:color w:val="333333"/>
          <w:sz w:val="25"/>
          <w:szCs w:val="25"/>
        </w:rPr>
        <w:t xml:space="preserve">. </w:t>
      </w:r>
      <w:r w:rsidRPr="00FB0939">
        <w:rPr>
          <w:rFonts w:hAnsi="微软雅黑" w:hint="eastAsia"/>
          <w:color w:val="333333"/>
          <w:sz w:val="25"/>
          <w:szCs w:val="25"/>
        </w:rPr>
        <w:t>须使用英文教材</w:t>
      </w:r>
      <w:r w:rsidR="000658C6" w:rsidRPr="00FB0939">
        <w:rPr>
          <w:rFonts w:hAnsi="微软雅黑" w:hint="eastAsia"/>
          <w:color w:val="333333"/>
          <w:sz w:val="25"/>
          <w:szCs w:val="25"/>
        </w:rPr>
        <w:t>或将英文教材作为主要辅助参考资料</w:t>
      </w:r>
      <w:r w:rsidRPr="00FB0939">
        <w:rPr>
          <w:rFonts w:hAnsi="微软雅黑" w:hint="eastAsia"/>
          <w:color w:val="333333"/>
          <w:sz w:val="25"/>
          <w:szCs w:val="25"/>
        </w:rPr>
        <w:t>进行教学；</w:t>
      </w:r>
      <w:r w:rsidR="00B906B2">
        <w:rPr>
          <w:rFonts w:hAnsi="微软雅黑" w:hint="eastAsia"/>
          <w:color w:val="333333"/>
          <w:sz w:val="25"/>
          <w:szCs w:val="25"/>
        </w:rPr>
        <w:t>使用的外文教材应是正式出版的教材（含国内影印版），应符合</w:t>
      </w:r>
      <w:r w:rsidR="000658C6" w:rsidRPr="00FB0939">
        <w:rPr>
          <w:rFonts w:hAnsi="微软雅黑" w:hint="eastAsia"/>
          <w:color w:val="333333"/>
          <w:sz w:val="25"/>
          <w:szCs w:val="25"/>
        </w:rPr>
        <w:t>大纲要求，充分考虑学生的学科基础水平与外语接受能力，可教易学</w:t>
      </w:r>
      <w:r w:rsidR="00B906B2">
        <w:rPr>
          <w:rFonts w:hAnsi="微软雅黑" w:hint="eastAsia"/>
          <w:color w:val="333333"/>
          <w:sz w:val="25"/>
          <w:szCs w:val="25"/>
        </w:rPr>
        <w:t>；</w:t>
      </w:r>
    </w:p>
    <w:p w:rsidR="00565409" w:rsidRPr="00FB0939" w:rsidRDefault="00565409" w:rsidP="00FB0939">
      <w:pPr>
        <w:pStyle w:val="a3"/>
        <w:spacing w:before="0" w:beforeAutospacing="0" w:after="0" w:afterAutospacing="0" w:line="360" w:lineRule="auto"/>
        <w:ind w:firstLineChars="200" w:firstLine="500"/>
        <w:rPr>
          <w:rFonts w:hAnsi="微软雅黑"/>
          <w:color w:val="333333"/>
          <w:sz w:val="23"/>
          <w:szCs w:val="23"/>
        </w:rPr>
      </w:pPr>
      <w:r w:rsidRPr="00FB0939">
        <w:rPr>
          <w:rFonts w:hAnsi="微软雅黑" w:hint="eastAsia"/>
          <w:color w:val="333333"/>
          <w:sz w:val="25"/>
          <w:szCs w:val="25"/>
        </w:rPr>
        <w:t>3</w:t>
      </w:r>
      <w:r w:rsidR="00BD450F" w:rsidRPr="00FB0939">
        <w:rPr>
          <w:rFonts w:hAnsi="微软雅黑" w:hint="eastAsia"/>
          <w:color w:val="333333"/>
          <w:sz w:val="25"/>
          <w:szCs w:val="25"/>
        </w:rPr>
        <w:t xml:space="preserve">. </w:t>
      </w:r>
      <w:r w:rsidRPr="00FB0939">
        <w:rPr>
          <w:rFonts w:hAnsi="微软雅黑" w:hint="eastAsia"/>
          <w:color w:val="333333"/>
          <w:sz w:val="25"/>
          <w:szCs w:val="25"/>
        </w:rPr>
        <w:t>根据课程教学要求，制定英文教学大纲</w:t>
      </w:r>
      <w:r w:rsidR="00B906B2">
        <w:rPr>
          <w:rFonts w:hAnsi="微软雅黑" w:hint="eastAsia"/>
          <w:color w:val="333333"/>
          <w:sz w:val="25"/>
          <w:szCs w:val="25"/>
        </w:rPr>
        <w:t>，如有必要的教师还应自编学习词典作为辅助教学资源</w:t>
      </w:r>
      <w:r w:rsidRPr="00FB0939">
        <w:rPr>
          <w:rFonts w:hAnsi="微软雅黑" w:hint="eastAsia"/>
          <w:color w:val="333333"/>
          <w:sz w:val="25"/>
          <w:szCs w:val="25"/>
        </w:rPr>
        <w:t>；</w:t>
      </w:r>
    </w:p>
    <w:p w:rsidR="00565409" w:rsidRPr="00FB0939" w:rsidRDefault="00565409" w:rsidP="00FB0939">
      <w:pPr>
        <w:pStyle w:val="a3"/>
        <w:spacing w:before="0" w:beforeAutospacing="0" w:after="0" w:afterAutospacing="0" w:line="360" w:lineRule="auto"/>
        <w:ind w:firstLineChars="200" w:firstLine="500"/>
        <w:rPr>
          <w:rFonts w:hAnsi="微软雅黑"/>
          <w:color w:val="333333"/>
          <w:sz w:val="23"/>
          <w:szCs w:val="23"/>
        </w:rPr>
      </w:pPr>
      <w:r w:rsidRPr="00FB0939">
        <w:rPr>
          <w:rFonts w:hAnsi="微软雅黑" w:hint="eastAsia"/>
          <w:color w:val="333333"/>
          <w:sz w:val="25"/>
          <w:szCs w:val="25"/>
        </w:rPr>
        <w:t>4</w:t>
      </w:r>
      <w:r w:rsidR="00BD450F" w:rsidRPr="00FB0939">
        <w:rPr>
          <w:rFonts w:hAnsi="微软雅黑" w:hint="eastAsia"/>
          <w:color w:val="333333"/>
          <w:sz w:val="25"/>
          <w:szCs w:val="25"/>
        </w:rPr>
        <w:t xml:space="preserve">. </w:t>
      </w:r>
      <w:r w:rsidR="000658C6" w:rsidRPr="00FB0939">
        <w:rPr>
          <w:rFonts w:hAnsi="微软雅黑" w:hint="eastAsia"/>
          <w:color w:val="333333"/>
          <w:sz w:val="25"/>
          <w:szCs w:val="25"/>
        </w:rPr>
        <w:t>为学生提供课程的其他双语学习资源</w:t>
      </w:r>
      <w:r w:rsidRPr="00FB0939">
        <w:rPr>
          <w:rFonts w:hAnsi="微软雅黑" w:hint="eastAsia"/>
          <w:color w:val="333333"/>
          <w:sz w:val="25"/>
          <w:szCs w:val="25"/>
        </w:rPr>
        <w:t>，</w:t>
      </w:r>
      <w:r w:rsidR="000658C6" w:rsidRPr="00FB0939">
        <w:rPr>
          <w:rFonts w:hAnsi="微软雅黑" w:hint="eastAsia"/>
          <w:color w:val="333333"/>
          <w:sz w:val="25"/>
          <w:szCs w:val="25"/>
        </w:rPr>
        <w:t>如报刊杂志、网络资源、录音录像等，</w:t>
      </w:r>
      <w:r w:rsidRPr="00FB0939">
        <w:rPr>
          <w:rFonts w:hAnsi="微软雅黑" w:hint="eastAsia"/>
          <w:color w:val="333333"/>
          <w:sz w:val="25"/>
          <w:szCs w:val="25"/>
        </w:rPr>
        <w:t>帮助学生理解教材内容；</w:t>
      </w:r>
    </w:p>
    <w:p w:rsidR="00BD450F" w:rsidRPr="00FB0939" w:rsidRDefault="00565409" w:rsidP="00FB0939">
      <w:pPr>
        <w:pStyle w:val="a3"/>
        <w:spacing w:before="0" w:beforeAutospacing="0" w:after="0" w:afterAutospacing="0" w:line="360" w:lineRule="auto"/>
        <w:ind w:firstLineChars="200" w:firstLine="500"/>
        <w:rPr>
          <w:rFonts w:hAnsi="微软雅黑"/>
          <w:color w:val="333333"/>
          <w:sz w:val="25"/>
          <w:szCs w:val="25"/>
        </w:rPr>
      </w:pPr>
      <w:r w:rsidRPr="00FB0939">
        <w:rPr>
          <w:rFonts w:hAnsi="微软雅黑" w:hint="eastAsia"/>
          <w:color w:val="333333"/>
          <w:sz w:val="25"/>
          <w:szCs w:val="25"/>
        </w:rPr>
        <w:t>5</w:t>
      </w:r>
      <w:r w:rsidR="00BD450F" w:rsidRPr="00FB0939">
        <w:rPr>
          <w:rFonts w:hAnsi="微软雅黑" w:hint="eastAsia"/>
          <w:color w:val="333333"/>
          <w:sz w:val="25"/>
          <w:szCs w:val="25"/>
        </w:rPr>
        <w:t>. 对学生实施课程学习的全过程评估，以学生平时参与双语教学活动的主要表现为依据，</w:t>
      </w:r>
      <w:r w:rsidRPr="00FB0939">
        <w:rPr>
          <w:rFonts w:hAnsi="微软雅黑" w:hint="eastAsia"/>
          <w:color w:val="333333"/>
          <w:sz w:val="25"/>
          <w:szCs w:val="25"/>
        </w:rPr>
        <w:t>适量布置英文作业</w:t>
      </w:r>
      <w:r w:rsidR="00B906B2">
        <w:rPr>
          <w:rFonts w:hAnsi="微软雅黑" w:hint="eastAsia"/>
          <w:color w:val="333333"/>
          <w:sz w:val="25"/>
          <w:szCs w:val="25"/>
        </w:rPr>
        <w:t>，至少有一次过程考核应采用英文形式；</w:t>
      </w:r>
    </w:p>
    <w:p w:rsidR="00565409" w:rsidRPr="00FB0939" w:rsidRDefault="00BD450F" w:rsidP="00FB0939">
      <w:pPr>
        <w:pStyle w:val="a3"/>
        <w:spacing w:before="0" w:beforeAutospacing="0" w:after="0" w:afterAutospacing="0" w:line="360" w:lineRule="auto"/>
        <w:ind w:firstLineChars="200" w:firstLine="500"/>
        <w:rPr>
          <w:rFonts w:hAnsi="微软雅黑"/>
          <w:color w:val="333333"/>
          <w:sz w:val="23"/>
          <w:szCs w:val="23"/>
        </w:rPr>
      </w:pPr>
      <w:r w:rsidRPr="00FB0939">
        <w:rPr>
          <w:rFonts w:hAnsi="微软雅黑" w:hint="eastAsia"/>
          <w:color w:val="333333"/>
          <w:sz w:val="25"/>
          <w:szCs w:val="25"/>
        </w:rPr>
        <w:t>6. 课程考试中用外文命题的试题或用外文答题的比例不少于50%</w:t>
      </w:r>
      <w:r w:rsidR="00565409" w:rsidRPr="00FB0939">
        <w:rPr>
          <w:rFonts w:hAnsi="微软雅黑" w:hint="eastAsia"/>
          <w:color w:val="333333"/>
          <w:sz w:val="25"/>
          <w:szCs w:val="25"/>
        </w:rPr>
        <w:t>。</w:t>
      </w:r>
    </w:p>
    <w:p w:rsidR="00565409" w:rsidRPr="00FB0939" w:rsidRDefault="00BD450F" w:rsidP="00FB0939">
      <w:pPr>
        <w:pStyle w:val="a3"/>
        <w:spacing w:before="0" w:beforeAutospacing="0" w:after="0" w:afterAutospacing="0" w:line="360" w:lineRule="auto"/>
        <w:ind w:firstLineChars="200" w:firstLine="500"/>
        <w:rPr>
          <w:rFonts w:hAnsi="微软雅黑"/>
          <w:color w:val="333333"/>
          <w:sz w:val="23"/>
          <w:szCs w:val="23"/>
        </w:rPr>
      </w:pPr>
      <w:r w:rsidRPr="00FB0939">
        <w:rPr>
          <w:rFonts w:hAnsi="微软雅黑" w:hint="eastAsia"/>
          <w:color w:val="333333"/>
          <w:sz w:val="25"/>
          <w:szCs w:val="25"/>
        </w:rPr>
        <w:t>三、</w:t>
      </w:r>
      <w:r w:rsidR="00565409" w:rsidRPr="00FB0939">
        <w:rPr>
          <w:rFonts w:hAnsi="微软雅黑" w:hint="eastAsia"/>
          <w:color w:val="333333"/>
          <w:sz w:val="25"/>
          <w:szCs w:val="25"/>
        </w:rPr>
        <w:t>开设双语教学的教师应具备如下基本条件：</w:t>
      </w:r>
    </w:p>
    <w:p w:rsidR="00565409" w:rsidRPr="00FB0939" w:rsidRDefault="00565409" w:rsidP="00FB0939">
      <w:pPr>
        <w:pStyle w:val="a3"/>
        <w:spacing w:before="0" w:beforeAutospacing="0" w:after="0" w:afterAutospacing="0" w:line="360" w:lineRule="auto"/>
        <w:ind w:firstLineChars="200" w:firstLine="500"/>
        <w:rPr>
          <w:rFonts w:hAnsi="微软雅黑"/>
          <w:color w:val="333333"/>
          <w:sz w:val="23"/>
          <w:szCs w:val="23"/>
        </w:rPr>
      </w:pPr>
      <w:r w:rsidRPr="00FB0939">
        <w:rPr>
          <w:rFonts w:hAnsi="微软雅黑" w:hint="eastAsia"/>
          <w:color w:val="333333"/>
          <w:sz w:val="25"/>
          <w:szCs w:val="25"/>
        </w:rPr>
        <w:t>1</w:t>
      </w:r>
      <w:r w:rsidR="00BD450F" w:rsidRPr="00FB0939">
        <w:rPr>
          <w:rFonts w:hAnsi="微软雅黑" w:hint="eastAsia"/>
          <w:color w:val="333333"/>
          <w:sz w:val="25"/>
          <w:szCs w:val="25"/>
        </w:rPr>
        <w:t xml:space="preserve">. </w:t>
      </w:r>
      <w:r w:rsidRPr="00FB0939">
        <w:rPr>
          <w:rFonts w:hAnsi="微软雅黑" w:hint="eastAsia"/>
          <w:color w:val="333333"/>
          <w:sz w:val="25"/>
          <w:szCs w:val="25"/>
        </w:rPr>
        <w:t>具备在我校担任教师的资格</w:t>
      </w:r>
      <w:r w:rsidR="00820C74">
        <w:rPr>
          <w:rFonts w:hAnsi="微软雅黑" w:hint="eastAsia"/>
          <w:color w:val="333333"/>
          <w:sz w:val="25"/>
          <w:szCs w:val="25"/>
        </w:rPr>
        <w:t>，原则上应具备高级职称，或博士学历，或有一年以上海外留学或交流访学经历；或具备英语能力水平证书（CET6以上）</w:t>
      </w:r>
      <w:r w:rsidRPr="00FB0939">
        <w:rPr>
          <w:rFonts w:hAnsi="微软雅黑" w:hint="eastAsia"/>
          <w:color w:val="333333"/>
          <w:sz w:val="25"/>
          <w:szCs w:val="25"/>
        </w:rPr>
        <w:t>；</w:t>
      </w:r>
    </w:p>
    <w:p w:rsidR="00565409" w:rsidRPr="00FB0939" w:rsidRDefault="00565409" w:rsidP="00FB0939">
      <w:pPr>
        <w:pStyle w:val="a3"/>
        <w:spacing w:before="0" w:beforeAutospacing="0" w:after="0" w:afterAutospacing="0" w:line="360" w:lineRule="auto"/>
        <w:ind w:firstLineChars="200" w:firstLine="500"/>
        <w:rPr>
          <w:rFonts w:hAnsi="微软雅黑"/>
          <w:color w:val="333333"/>
          <w:sz w:val="23"/>
          <w:szCs w:val="23"/>
        </w:rPr>
      </w:pPr>
      <w:r w:rsidRPr="00FB0939">
        <w:rPr>
          <w:rFonts w:hAnsi="微软雅黑" w:hint="eastAsia"/>
          <w:color w:val="333333"/>
          <w:sz w:val="25"/>
          <w:szCs w:val="25"/>
        </w:rPr>
        <w:t>2</w:t>
      </w:r>
      <w:r w:rsidR="00BD450F" w:rsidRPr="00FB0939">
        <w:rPr>
          <w:rFonts w:hAnsi="微软雅黑" w:hint="eastAsia"/>
          <w:color w:val="333333"/>
          <w:sz w:val="25"/>
          <w:szCs w:val="25"/>
        </w:rPr>
        <w:t xml:space="preserve">. </w:t>
      </w:r>
      <w:r w:rsidRPr="00FB0939">
        <w:rPr>
          <w:rFonts w:hAnsi="微软雅黑" w:hint="eastAsia"/>
          <w:color w:val="333333"/>
          <w:sz w:val="25"/>
          <w:szCs w:val="25"/>
        </w:rPr>
        <w:t>具有扎实的专业知识，能够胜任应聘课程的教学工作；</w:t>
      </w:r>
    </w:p>
    <w:p w:rsidR="00565409" w:rsidRPr="00FB0939" w:rsidRDefault="00565409" w:rsidP="00FB0939">
      <w:pPr>
        <w:pStyle w:val="a3"/>
        <w:spacing w:before="0" w:beforeAutospacing="0" w:after="0" w:afterAutospacing="0" w:line="360" w:lineRule="auto"/>
        <w:ind w:firstLineChars="200" w:firstLine="500"/>
        <w:rPr>
          <w:rFonts w:hAnsi="微软雅黑"/>
          <w:color w:val="333333"/>
          <w:sz w:val="23"/>
          <w:szCs w:val="23"/>
        </w:rPr>
      </w:pPr>
      <w:r w:rsidRPr="00FB0939">
        <w:rPr>
          <w:rFonts w:hAnsi="微软雅黑" w:hint="eastAsia"/>
          <w:color w:val="333333"/>
          <w:sz w:val="25"/>
          <w:szCs w:val="25"/>
        </w:rPr>
        <w:t>3</w:t>
      </w:r>
      <w:r w:rsidR="00BD450F" w:rsidRPr="00FB0939">
        <w:rPr>
          <w:rFonts w:hAnsi="微软雅黑" w:hint="eastAsia"/>
          <w:color w:val="333333"/>
          <w:sz w:val="25"/>
          <w:szCs w:val="25"/>
        </w:rPr>
        <w:t xml:space="preserve">. </w:t>
      </w:r>
      <w:r w:rsidRPr="00FB0939">
        <w:rPr>
          <w:rFonts w:hAnsi="微软雅黑" w:hint="eastAsia"/>
          <w:color w:val="333333"/>
          <w:sz w:val="25"/>
          <w:szCs w:val="25"/>
        </w:rPr>
        <w:t>有较强的英语应用能力，能够流畅地运用英语进行授课及交流；</w:t>
      </w:r>
    </w:p>
    <w:p w:rsidR="00565409" w:rsidRPr="00FB0939" w:rsidRDefault="00565409" w:rsidP="00FB0939">
      <w:pPr>
        <w:pStyle w:val="a3"/>
        <w:spacing w:before="0" w:beforeAutospacing="0" w:after="0" w:afterAutospacing="0" w:line="360" w:lineRule="auto"/>
        <w:ind w:firstLineChars="200" w:firstLine="500"/>
        <w:rPr>
          <w:rFonts w:hAnsi="微软雅黑"/>
          <w:color w:val="333333"/>
          <w:sz w:val="23"/>
          <w:szCs w:val="23"/>
        </w:rPr>
      </w:pPr>
      <w:r w:rsidRPr="00FB0939">
        <w:rPr>
          <w:rFonts w:hAnsi="微软雅黑" w:hint="eastAsia"/>
          <w:color w:val="333333"/>
          <w:sz w:val="25"/>
          <w:szCs w:val="25"/>
        </w:rPr>
        <w:t>4</w:t>
      </w:r>
      <w:r w:rsidR="00BD450F" w:rsidRPr="00FB0939">
        <w:rPr>
          <w:rFonts w:hAnsi="微软雅黑" w:hint="eastAsia"/>
          <w:color w:val="333333"/>
          <w:sz w:val="25"/>
          <w:szCs w:val="25"/>
        </w:rPr>
        <w:t xml:space="preserve">. </w:t>
      </w:r>
      <w:r w:rsidRPr="00FB0939">
        <w:rPr>
          <w:rFonts w:hAnsi="微软雅黑" w:hint="eastAsia"/>
          <w:color w:val="333333"/>
          <w:sz w:val="25"/>
          <w:szCs w:val="25"/>
        </w:rPr>
        <w:t>具备达到双语教学课程基本要求的能力；</w:t>
      </w:r>
      <w:r w:rsidR="00B906B2">
        <w:rPr>
          <w:rFonts w:hAnsi="微软雅黑" w:hint="eastAsia"/>
          <w:color w:val="333333"/>
          <w:sz w:val="25"/>
          <w:szCs w:val="25"/>
        </w:rPr>
        <w:t>已尝试采用双语教学组织两个完整的教学周期。</w:t>
      </w:r>
    </w:p>
    <w:p w:rsidR="00565409" w:rsidRPr="00FB0939" w:rsidRDefault="00BD450F" w:rsidP="00FB0939">
      <w:pPr>
        <w:pStyle w:val="a3"/>
        <w:spacing w:before="0" w:beforeAutospacing="0" w:after="0" w:afterAutospacing="0" w:line="360" w:lineRule="auto"/>
        <w:ind w:firstLineChars="200" w:firstLine="500"/>
        <w:rPr>
          <w:rFonts w:hAnsi="微软雅黑"/>
          <w:color w:val="333333"/>
          <w:sz w:val="25"/>
          <w:szCs w:val="25"/>
        </w:rPr>
      </w:pPr>
      <w:r w:rsidRPr="00FB0939">
        <w:rPr>
          <w:rFonts w:hAnsi="微软雅黑" w:hint="eastAsia"/>
          <w:color w:val="333333"/>
          <w:sz w:val="25"/>
          <w:szCs w:val="25"/>
        </w:rPr>
        <w:t>四、双语课程认定程序</w:t>
      </w:r>
    </w:p>
    <w:p w:rsidR="00BD450F" w:rsidRPr="00FB0939" w:rsidRDefault="00BD450F" w:rsidP="00FB0939">
      <w:pPr>
        <w:pStyle w:val="a3"/>
        <w:spacing w:before="0" w:beforeAutospacing="0" w:after="0" w:afterAutospacing="0" w:line="360" w:lineRule="auto"/>
        <w:ind w:firstLineChars="200" w:firstLine="500"/>
        <w:rPr>
          <w:rFonts w:hAnsi="微软雅黑"/>
          <w:color w:val="333333"/>
          <w:sz w:val="25"/>
          <w:szCs w:val="25"/>
        </w:rPr>
      </w:pPr>
      <w:r w:rsidRPr="00FB0939">
        <w:rPr>
          <w:rFonts w:hAnsi="微软雅黑" w:hint="eastAsia"/>
          <w:color w:val="333333"/>
          <w:sz w:val="25"/>
          <w:szCs w:val="25"/>
        </w:rPr>
        <w:t>1. 双语课的开设，由任课教师提出申请，经课程负责人、系主任、教学副院长、学院教学委员会审定后确定，并将意见上报教务处备案</w:t>
      </w:r>
      <w:r w:rsidR="00B906B2">
        <w:rPr>
          <w:rFonts w:hAnsi="微软雅黑" w:hint="eastAsia"/>
          <w:color w:val="333333"/>
          <w:sz w:val="25"/>
          <w:szCs w:val="25"/>
        </w:rPr>
        <w:t>，原则上应写入本专业的人才培养方案</w:t>
      </w:r>
      <w:r w:rsidRPr="00FB0939">
        <w:rPr>
          <w:rFonts w:hAnsi="微软雅黑" w:hint="eastAsia"/>
          <w:color w:val="333333"/>
          <w:sz w:val="25"/>
          <w:szCs w:val="25"/>
        </w:rPr>
        <w:t>。</w:t>
      </w:r>
    </w:p>
    <w:p w:rsidR="00BD450F" w:rsidRPr="00FB0939" w:rsidRDefault="00BD450F" w:rsidP="00FB0939">
      <w:pPr>
        <w:pStyle w:val="a3"/>
        <w:spacing w:before="0" w:beforeAutospacing="0" w:after="0" w:afterAutospacing="0" w:line="360" w:lineRule="auto"/>
        <w:ind w:firstLineChars="200" w:firstLine="500"/>
        <w:rPr>
          <w:rFonts w:hAnsi="微软雅黑"/>
          <w:color w:val="333333"/>
          <w:sz w:val="25"/>
          <w:szCs w:val="25"/>
        </w:rPr>
      </w:pPr>
      <w:r w:rsidRPr="00FB0939">
        <w:rPr>
          <w:rFonts w:hAnsi="微软雅黑" w:hint="eastAsia"/>
          <w:color w:val="333333"/>
          <w:sz w:val="25"/>
          <w:szCs w:val="25"/>
        </w:rPr>
        <w:t>2. 学院每学期在安排下一学期执行计划期间（分别5-6月和11-12月）组织对双语课程的申报和认定工作，并要求任课教师提供教学大纲、教材选用、授课资源等相关支撑材料。</w:t>
      </w:r>
    </w:p>
    <w:p w:rsidR="00BD450F" w:rsidRPr="00FB0939" w:rsidRDefault="00BD450F" w:rsidP="00FB0939">
      <w:pPr>
        <w:pStyle w:val="a3"/>
        <w:spacing w:before="0" w:beforeAutospacing="0" w:after="0" w:afterAutospacing="0" w:line="360" w:lineRule="auto"/>
        <w:ind w:firstLineChars="200" w:firstLine="500"/>
        <w:rPr>
          <w:rFonts w:hAnsi="微软雅黑"/>
          <w:color w:val="333333"/>
          <w:sz w:val="25"/>
          <w:szCs w:val="25"/>
        </w:rPr>
      </w:pPr>
      <w:r w:rsidRPr="00FB0939">
        <w:rPr>
          <w:rFonts w:hAnsi="微软雅黑" w:hint="eastAsia"/>
          <w:color w:val="333333"/>
          <w:sz w:val="25"/>
          <w:szCs w:val="25"/>
        </w:rPr>
        <w:t>3. 学院应在授课开设期间对已审批认定的双语教学课程实施过程评估。</w:t>
      </w:r>
      <w:r w:rsidR="00FB0939" w:rsidRPr="00FB0939">
        <w:rPr>
          <w:rFonts w:hAnsi="微软雅黑" w:hint="eastAsia"/>
          <w:color w:val="333333"/>
          <w:sz w:val="25"/>
          <w:szCs w:val="25"/>
        </w:rPr>
        <w:t>双语课程的教材和试卷由各学院进行认定，试卷的审核、保管依据《合肥学</w:t>
      </w:r>
      <w:r w:rsidR="00FB0939" w:rsidRPr="00FB0939">
        <w:rPr>
          <w:rFonts w:hAnsi="微软雅黑" w:hint="eastAsia"/>
          <w:color w:val="333333"/>
          <w:sz w:val="25"/>
          <w:szCs w:val="25"/>
        </w:rPr>
        <w:lastRenderedPageBreak/>
        <w:t>院本科教学工作规程》（院行政</w:t>
      </w:r>
      <w:r w:rsidR="00244D3A">
        <w:rPr>
          <w:rFonts w:hAnsi="微软雅黑" w:hint="eastAsia"/>
          <w:color w:val="333333"/>
          <w:sz w:val="25"/>
          <w:szCs w:val="25"/>
        </w:rPr>
        <w:t>[</w:t>
      </w:r>
      <w:r w:rsidR="00FB0939" w:rsidRPr="00FB0939">
        <w:rPr>
          <w:rFonts w:hAnsi="微软雅黑" w:hint="eastAsia"/>
          <w:color w:val="333333"/>
          <w:sz w:val="25"/>
          <w:szCs w:val="25"/>
        </w:rPr>
        <w:t>2021</w:t>
      </w:r>
      <w:r w:rsidR="00244D3A">
        <w:rPr>
          <w:rFonts w:hAnsi="微软雅黑" w:hint="eastAsia"/>
          <w:color w:val="333333"/>
          <w:sz w:val="25"/>
          <w:szCs w:val="25"/>
        </w:rPr>
        <w:t>]</w:t>
      </w:r>
      <w:r w:rsidR="00FB0939" w:rsidRPr="00FB0939">
        <w:rPr>
          <w:rFonts w:hAnsi="微软雅黑" w:hint="eastAsia"/>
          <w:color w:val="333333"/>
          <w:sz w:val="25"/>
          <w:szCs w:val="25"/>
        </w:rPr>
        <w:t>200号）由二级学院审核、保管，并接受教务处和教学质量监控与评估处检查。</w:t>
      </w:r>
    </w:p>
    <w:p w:rsidR="00FB0939" w:rsidRPr="00FB0939" w:rsidRDefault="00FB0939" w:rsidP="00FB0939">
      <w:pPr>
        <w:spacing w:line="360" w:lineRule="auto"/>
        <w:ind w:firstLineChars="200" w:firstLine="500"/>
        <w:jc w:val="left"/>
        <w:rPr>
          <w:rFonts w:ascii="宋体" w:eastAsia="宋体" w:hAnsi="微软雅黑" w:cs="宋体"/>
          <w:color w:val="333333"/>
          <w:kern w:val="0"/>
          <w:sz w:val="25"/>
          <w:szCs w:val="25"/>
        </w:rPr>
      </w:pPr>
      <w:r w:rsidRPr="00FB0939">
        <w:rPr>
          <w:rFonts w:ascii="宋体" w:eastAsia="宋体" w:hAnsi="微软雅黑" w:cs="宋体" w:hint="eastAsia"/>
          <w:color w:val="333333"/>
          <w:kern w:val="0"/>
          <w:sz w:val="25"/>
          <w:szCs w:val="25"/>
        </w:rPr>
        <w:t>五、本规程由教务处和教学质量监控与评估处负责解释。</w:t>
      </w:r>
    </w:p>
    <w:sectPr w:rsidR="00FB0939" w:rsidRPr="00FB0939" w:rsidSect="00743E0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D3A" w:rsidRDefault="00244D3A" w:rsidP="00244D3A">
      <w:r>
        <w:separator/>
      </w:r>
    </w:p>
  </w:endnote>
  <w:endnote w:type="continuationSeparator" w:id="0">
    <w:p w:rsidR="00244D3A" w:rsidRDefault="00244D3A" w:rsidP="00244D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D3A" w:rsidRDefault="00244D3A" w:rsidP="00244D3A">
      <w:r>
        <w:separator/>
      </w:r>
    </w:p>
  </w:footnote>
  <w:footnote w:type="continuationSeparator" w:id="0">
    <w:p w:rsidR="00244D3A" w:rsidRDefault="00244D3A" w:rsidP="00244D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65409"/>
    <w:rsid w:val="000658C6"/>
    <w:rsid w:val="0014723B"/>
    <w:rsid w:val="00244D3A"/>
    <w:rsid w:val="002C4836"/>
    <w:rsid w:val="0044303E"/>
    <w:rsid w:val="00565409"/>
    <w:rsid w:val="00743E0B"/>
    <w:rsid w:val="00820C74"/>
    <w:rsid w:val="00B906B2"/>
    <w:rsid w:val="00BD450F"/>
    <w:rsid w:val="00EB3204"/>
    <w:rsid w:val="00FB09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E0B"/>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6540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65409"/>
    <w:rPr>
      <w:b/>
      <w:bCs/>
    </w:rPr>
  </w:style>
  <w:style w:type="paragraph" w:styleId="a5">
    <w:name w:val="header"/>
    <w:basedOn w:val="a"/>
    <w:link w:val="Char"/>
    <w:uiPriority w:val="99"/>
    <w:semiHidden/>
    <w:unhideWhenUsed/>
    <w:rsid w:val="00244D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244D3A"/>
    <w:rPr>
      <w:sz w:val="18"/>
      <w:szCs w:val="18"/>
    </w:rPr>
  </w:style>
  <w:style w:type="paragraph" w:styleId="a6">
    <w:name w:val="footer"/>
    <w:basedOn w:val="a"/>
    <w:link w:val="Char0"/>
    <w:uiPriority w:val="99"/>
    <w:semiHidden/>
    <w:unhideWhenUsed/>
    <w:rsid w:val="00244D3A"/>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244D3A"/>
    <w:rPr>
      <w:sz w:val="18"/>
      <w:szCs w:val="18"/>
    </w:rPr>
  </w:style>
</w:styles>
</file>

<file path=word/webSettings.xml><?xml version="1.0" encoding="utf-8"?>
<w:webSettings xmlns:r="http://schemas.openxmlformats.org/officeDocument/2006/relationships" xmlns:w="http://schemas.openxmlformats.org/wordprocessingml/2006/main">
  <w:divs>
    <w:div w:id="306934990">
      <w:bodyDiv w:val="1"/>
      <w:marLeft w:val="0"/>
      <w:marRight w:val="0"/>
      <w:marTop w:val="0"/>
      <w:marBottom w:val="0"/>
      <w:divBdr>
        <w:top w:val="none" w:sz="0" w:space="0" w:color="auto"/>
        <w:left w:val="none" w:sz="0" w:space="0" w:color="auto"/>
        <w:bottom w:val="none" w:sz="0" w:space="0" w:color="auto"/>
        <w:right w:val="none" w:sz="0" w:space="0" w:color="auto"/>
      </w:divBdr>
    </w:div>
    <w:div w:id="521362576">
      <w:bodyDiv w:val="1"/>
      <w:marLeft w:val="0"/>
      <w:marRight w:val="0"/>
      <w:marTop w:val="0"/>
      <w:marBottom w:val="0"/>
      <w:divBdr>
        <w:top w:val="none" w:sz="0" w:space="0" w:color="auto"/>
        <w:left w:val="none" w:sz="0" w:space="0" w:color="auto"/>
        <w:bottom w:val="none" w:sz="0" w:space="0" w:color="auto"/>
        <w:right w:val="none" w:sz="0" w:space="0" w:color="auto"/>
      </w:divBdr>
    </w:div>
    <w:div w:id="1368292297">
      <w:bodyDiv w:val="1"/>
      <w:marLeft w:val="0"/>
      <w:marRight w:val="0"/>
      <w:marTop w:val="0"/>
      <w:marBottom w:val="0"/>
      <w:divBdr>
        <w:top w:val="none" w:sz="0" w:space="0" w:color="auto"/>
        <w:left w:val="none" w:sz="0" w:space="0" w:color="auto"/>
        <w:bottom w:val="none" w:sz="0" w:space="0" w:color="auto"/>
        <w:right w:val="none" w:sz="0" w:space="0" w:color="auto"/>
      </w:divBdr>
    </w:div>
    <w:div w:id="1551766573">
      <w:bodyDiv w:val="1"/>
      <w:marLeft w:val="0"/>
      <w:marRight w:val="0"/>
      <w:marTop w:val="0"/>
      <w:marBottom w:val="0"/>
      <w:divBdr>
        <w:top w:val="none" w:sz="0" w:space="0" w:color="auto"/>
        <w:left w:val="none" w:sz="0" w:space="0" w:color="auto"/>
        <w:bottom w:val="none" w:sz="0" w:space="0" w:color="auto"/>
        <w:right w:val="none" w:sz="0" w:space="0" w:color="auto"/>
      </w:divBdr>
    </w:div>
    <w:div w:id="1595281073">
      <w:bodyDiv w:val="1"/>
      <w:marLeft w:val="0"/>
      <w:marRight w:val="0"/>
      <w:marTop w:val="0"/>
      <w:marBottom w:val="0"/>
      <w:divBdr>
        <w:top w:val="none" w:sz="0" w:space="0" w:color="auto"/>
        <w:left w:val="none" w:sz="0" w:space="0" w:color="auto"/>
        <w:bottom w:val="none" w:sz="0" w:space="0" w:color="auto"/>
        <w:right w:val="none" w:sz="0" w:space="0" w:color="auto"/>
      </w:divBdr>
    </w:div>
    <w:div w:id="1624801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3</Pages>
  <Words>191</Words>
  <Characters>1093</Characters>
  <Application>Microsoft Office Word</Application>
  <DocSecurity>0</DocSecurity>
  <Lines>9</Lines>
  <Paragraphs>2</Paragraphs>
  <ScaleCrop>false</ScaleCrop>
  <Company/>
  <LinksUpToDate>false</LinksUpToDate>
  <CharactersWithSpaces>1282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2023-05-27T14:57:00Z</dcterms:created>
  <dcterms:modified xsi:type="dcterms:W3CDTF">2023-10-05T16:56:00Z</dcterms:modified>
</cp:coreProperties>
</file>