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DEBFE">
      <w:pPr>
        <w:ind w:firstLine="2520" w:firstLineChars="700"/>
        <w:rPr>
          <w:rFonts w:asciiTheme="minorEastAsia" w:hAnsiTheme="minorEastAsia" w:eastAsiaTheme="minorEastAsia"/>
          <w:sz w:val="36"/>
          <w:szCs w:val="36"/>
        </w:rPr>
      </w:pPr>
      <w:r>
        <w:rPr>
          <w:rFonts w:hint="eastAsia" w:asciiTheme="minorEastAsia" w:hAnsiTheme="minorEastAsia" w:eastAsiaTheme="minorEastAsia"/>
          <w:sz w:val="36"/>
          <w:szCs w:val="36"/>
          <w:lang w:val="en-US" w:eastAsia="zh-CN"/>
        </w:rPr>
        <w:t>比</w:t>
      </w:r>
      <w:r>
        <w:rPr>
          <w:rFonts w:hint="eastAsia" w:asciiTheme="minorEastAsia" w:hAnsiTheme="minorEastAsia" w:eastAsiaTheme="minorEastAsia"/>
          <w:sz w:val="36"/>
          <w:szCs w:val="36"/>
        </w:rPr>
        <w:t>价采购项目采购需求表</w:t>
      </w:r>
    </w:p>
    <w:tbl>
      <w:tblPr>
        <w:tblStyle w:val="12"/>
        <w:tblW w:w="5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7266"/>
      </w:tblGrid>
      <w:tr w14:paraId="347DD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84" w:type="pct"/>
            <w:vAlign w:val="center"/>
          </w:tcPr>
          <w:p w14:paraId="1864FCC8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项目名称</w:t>
            </w:r>
          </w:p>
        </w:tc>
        <w:tc>
          <w:tcPr>
            <w:tcW w:w="3815" w:type="pct"/>
            <w:vAlign w:val="center"/>
          </w:tcPr>
          <w:p w14:paraId="4722FFE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合肥大学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2026年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体育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易耗器材采购</w:t>
            </w:r>
          </w:p>
        </w:tc>
      </w:tr>
      <w:tr w14:paraId="0378B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84" w:type="pct"/>
            <w:vAlign w:val="center"/>
          </w:tcPr>
          <w:p w14:paraId="52B209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采购单位联系人</w:t>
            </w:r>
          </w:p>
          <w:p w14:paraId="4AB3506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及电话</w:t>
            </w:r>
          </w:p>
        </w:tc>
        <w:tc>
          <w:tcPr>
            <w:tcW w:w="3815" w:type="pct"/>
            <w:vAlign w:val="center"/>
          </w:tcPr>
          <w:p w14:paraId="0CD4A9A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刘老师  0551-2158344</w:t>
            </w:r>
          </w:p>
        </w:tc>
      </w:tr>
      <w:tr w14:paraId="15CE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84" w:type="pct"/>
            <w:vAlign w:val="center"/>
          </w:tcPr>
          <w:p w14:paraId="622FEB1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项目预算</w:t>
            </w:r>
          </w:p>
        </w:tc>
        <w:tc>
          <w:tcPr>
            <w:tcW w:w="3815" w:type="pct"/>
            <w:vAlign w:val="center"/>
          </w:tcPr>
          <w:p w14:paraId="5E8A64DE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>9.85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</w:tr>
      <w:tr w14:paraId="52628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84" w:type="pct"/>
            <w:vAlign w:val="center"/>
          </w:tcPr>
          <w:p w14:paraId="2B1027E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项目概况</w:t>
            </w:r>
          </w:p>
        </w:tc>
        <w:tc>
          <w:tcPr>
            <w:tcW w:w="3815" w:type="pct"/>
            <w:vAlign w:val="center"/>
          </w:tcPr>
          <w:p w14:paraId="2ED333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435" w:lineRule="atLeast"/>
              <w:ind w:left="0" w:right="0" w:firstLine="48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合肥大学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体育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部坚持学校体育“以人为本、健康第一、面向全体、团队学习”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理念，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</w:rPr>
              <w:t>以培养专业体育人才需求为导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向。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根据《合肥学院二级单位自行采购实施细则》要求，规范部门低值易耗品采购程序，避免低值易耗购置的随意性，依据各课程教学要求，采购一批合肥大学2026年体育教学易耗器材。</w:t>
            </w:r>
          </w:p>
        </w:tc>
      </w:tr>
      <w:tr w14:paraId="0656E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84" w:type="pct"/>
            <w:vAlign w:val="center"/>
          </w:tcPr>
          <w:p w14:paraId="791493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采购方式</w:t>
            </w:r>
          </w:p>
        </w:tc>
        <w:tc>
          <w:tcPr>
            <w:tcW w:w="3815" w:type="pct"/>
            <w:vAlign w:val="center"/>
          </w:tcPr>
          <w:p w14:paraId="73E3739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价方式</w:t>
            </w:r>
          </w:p>
        </w:tc>
      </w:tr>
      <w:tr w14:paraId="03A9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184" w:type="pct"/>
            <w:vAlign w:val="center"/>
          </w:tcPr>
          <w:p w14:paraId="412C382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本项目是否接受联合体投标</w:t>
            </w:r>
          </w:p>
        </w:tc>
        <w:tc>
          <w:tcPr>
            <w:tcW w:w="3815" w:type="pct"/>
            <w:vAlign w:val="center"/>
          </w:tcPr>
          <w:p w14:paraId="3E1673A6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否</w:t>
            </w:r>
          </w:p>
        </w:tc>
      </w:tr>
      <w:tr w14:paraId="161F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1184" w:type="pct"/>
            <w:vAlign w:val="center"/>
          </w:tcPr>
          <w:p w14:paraId="57DF474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投标人资格要求</w:t>
            </w:r>
          </w:p>
        </w:tc>
        <w:tc>
          <w:tcPr>
            <w:tcW w:w="3815" w:type="pct"/>
            <w:vAlign w:val="center"/>
          </w:tcPr>
          <w:p w14:paraId="4EA33D3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1.具有独立法人资格</w:t>
            </w:r>
          </w:p>
          <w:p w14:paraId="3D18DFF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2.本项目不接受联合体参加询标</w:t>
            </w:r>
          </w:p>
          <w:p w14:paraId="0BC9FDD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3.供应商不得存在以下不良信用记录情形之一：</w:t>
            </w:r>
          </w:p>
          <w:p w14:paraId="0780C2DB">
            <w:pPr>
              <w:pStyle w:val="4"/>
              <w:ind w:left="638" w:leftChars="0" w:hanging="638" w:hangingChars="26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（1)供应商被人民法院列入失信被执行人的；</w:t>
            </w:r>
          </w:p>
          <w:p w14:paraId="6DAB1839"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(2)供应商被税务部门列入重大税收违法案件当事人名单的；</w:t>
            </w:r>
          </w:p>
        </w:tc>
      </w:tr>
      <w:tr w14:paraId="1187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84" w:type="pct"/>
            <w:vAlign w:val="center"/>
          </w:tcPr>
          <w:p w14:paraId="684710C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预留中小企业份额占比</w:t>
            </w:r>
          </w:p>
        </w:tc>
        <w:tc>
          <w:tcPr>
            <w:tcW w:w="3815" w:type="pct"/>
            <w:vAlign w:val="center"/>
          </w:tcPr>
          <w:p w14:paraId="4B79EB4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全部预留</w:t>
            </w:r>
          </w:p>
        </w:tc>
      </w:tr>
      <w:tr w14:paraId="3EC22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84" w:type="pct"/>
            <w:vAlign w:val="center"/>
          </w:tcPr>
          <w:p w14:paraId="5FF8F86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付款方式</w:t>
            </w:r>
          </w:p>
        </w:tc>
        <w:tc>
          <w:tcPr>
            <w:tcW w:w="3815" w:type="pct"/>
            <w:vAlign w:val="center"/>
          </w:tcPr>
          <w:p w14:paraId="0D9EAD6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体育用品经配送完成以及验收合格后，一次性付清合同款。</w:t>
            </w:r>
          </w:p>
        </w:tc>
      </w:tr>
      <w:tr w14:paraId="7ADDE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4" w:type="pct"/>
            <w:vAlign w:val="center"/>
          </w:tcPr>
          <w:p w14:paraId="68B00E7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供货及安装地点</w:t>
            </w:r>
          </w:p>
        </w:tc>
        <w:tc>
          <w:tcPr>
            <w:tcW w:w="3815" w:type="pct"/>
            <w:vAlign w:val="center"/>
          </w:tcPr>
          <w:p w14:paraId="1603F3F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合肥大学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体育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部，采购人指定地点。</w:t>
            </w:r>
          </w:p>
        </w:tc>
      </w:tr>
      <w:tr w14:paraId="0020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84" w:type="pct"/>
            <w:vAlign w:val="center"/>
          </w:tcPr>
          <w:p w14:paraId="2A3844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供货及安装期限</w:t>
            </w:r>
          </w:p>
        </w:tc>
        <w:tc>
          <w:tcPr>
            <w:tcW w:w="3815" w:type="pct"/>
            <w:vAlign w:val="center"/>
          </w:tcPr>
          <w:p w14:paraId="298C520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合同签订后按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日内完成供货及安装</w:t>
            </w:r>
          </w:p>
        </w:tc>
      </w:tr>
      <w:tr w14:paraId="52E2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84" w:type="pct"/>
            <w:vAlign w:val="center"/>
          </w:tcPr>
          <w:p w14:paraId="0E44148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免费质保期</w:t>
            </w:r>
          </w:p>
        </w:tc>
        <w:tc>
          <w:tcPr>
            <w:tcW w:w="3815" w:type="pct"/>
            <w:vAlign w:val="center"/>
          </w:tcPr>
          <w:p w14:paraId="588412F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验收合格之日起1年</w:t>
            </w:r>
          </w:p>
        </w:tc>
      </w:tr>
      <w:tr w14:paraId="5C057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84" w:type="pct"/>
            <w:vAlign w:val="center"/>
          </w:tcPr>
          <w:p w14:paraId="7B6B6E0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拟采用的评标办法</w:t>
            </w:r>
          </w:p>
        </w:tc>
        <w:tc>
          <w:tcPr>
            <w:tcW w:w="3815" w:type="pct"/>
            <w:vAlign w:val="center"/>
          </w:tcPr>
          <w:p w14:paraId="2AE37DE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价方式</w:t>
            </w:r>
          </w:p>
        </w:tc>
      </w:tr>
    </w:tbl>
    <w:p w14:paraId="7E3B8C5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6C63059">
      <w:pPr>
        <w:pStyle w:val="4"/>
        <w:rPr>
          <w:rFonts w:hint="eastAsia"/>
        </w:rPr>
      </w:pPr>
    </w:p>
    <w:p w14:paraId="5C6C9100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（二）货物需求表</w:t>
      </w:r>
    </w:p>
    <w:tbl>
      <w:tblPr>
        <w:tblStyle w:val="12"/>
        <w:tblW w:w="51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266"/>
        <w:gridCol w:w="4810"/>
        <w:gridCol w:w="1110"/>
        <w:gridCol w:w="1013"/>
      </w:tblGrid>
      <w:tr w14:paraId="319EC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7F2FE5D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21" w:type="pct"/>
            <w:vAlign w:val="center"/>
          </w:tcPr>
          <w:p w14:paraId="3B917D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2740" w:type="pct"/>
            <w:vAlign w:val="center"/>
          </w:tcPr>
          <w:p w14:paraId="28B506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highlight w:val="none"/>
              </w:rPr>
              <w:t>技术参数及要求</w:t>
            </w:r>
          </w:p>
        </w:tc>
        <w:tc>
          <w:tcPr>
            <w:tcW w:w="632" w:type="pct"/>
            <w:vAlign w:val="center"/>
          </w:tcPr>
          <w:p w14:paraId="699DDBF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highlight w:val="none"/>
              </w:rPr>
              <w:t>数量（单位）</w:t>
            </w:r>
          </w:p>
        </w:tc>
        <w:tc>
          <w:tcPr>
            <w:tcW w:w="577" w:type="pct"/>
            <w:vAlign w:val="center"/>
          </w:tcPr>
          <w:p w14:paraId="4B224C83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价格小计（元）</w:t>
            </w:r>
          </w:p>
        </w:tc>
      </w:tr>
      <w:tr w14:paraId="0188A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328" w:type="pct"/>
            <w:vAlign w:val="center"/>
          </w:tcPr>
          <w:p w14:paraId="2CB42A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21" w:type="pct"/>
            <w:vAlign w:val="center"/>
          </w:tcPr>
          <w:p w14:paraId="302D709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断开式栏架</w:t>
            </w:r>
          </w:p>
        </w:tc>
        <w:tc>
          <w:tcPr>
            <w:tcW w:w="2740" w:type="pct"/>
            <w:vAlign w:val="center"/>
          </w:tcPr>
          <w:p w14:paraId="21042C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highlight w:val="none"/>
              </w:rPr>
              <w:t>材质：金属材质，尼龙，要求上门安装</w:t>
            </w:r>
          </w:p>
        </w:tc>
        <w:tc>
          <w:tcPr>
            <w:tcW w:w="632" w:type="pct"/>
            <w:vAlign w:val="center"/>
          </w:tcPr>
          <w:p w14:paraId="5653EBC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10个</w:t>
            </w:r>
          </w:p>
        </w:tc>
        <w:tc>
          <w:tcPr>
            <w:tcW w:w="577" w:type="pct"/>
            <w:vAlign w:val="center"/>
          </w:tcPr>
          <w:p w14:paraId="5343A3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FEF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328" w:type="pct"/>
            <w:vAlign w:val="center"/>
          </w:tcPr>
          <w:p w14:paraId="7BDF9C8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21" w:type="pct"/>
            <w:vAlign w:val="center"/>
          </w:tcPr>
          <w:p w14:paraId="487479C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乒乓球训练球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2740" w:type="pct"/>
            <w:shd w:val="clear" w:color="auto" w:fill="auto"/>
            <w:vAlign w:val="center"/>
          </w:tcPr>
          <w:p w14:paraId="4E2F94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ABS</w:t>
            </w:r>
          </w:p>
        </w:tc>
        <w:tc>
          <w:tcPr>
            <w:tcW w:w="632" w:type="pct"/>
            <w:vAlign w:val="center"/>
          </w:tcPr>
          <w:p w14:paraId="32F7B57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20袋（每袋100个左右）</w:t>
            </w:r>
          </w:p>
        </w:tc>
        <w:tc>
          <w:tcPr>
            <w:tcW w:w="577" w:type="pct"/>
            <w:vAlign w:val="center"/>
          </w:tcPr>
          <w:p w14:paraId="6510C97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C28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28" w:type="pct"/>
            <w:vAlign w:val="center"/>
          </w:tcPr>
          <w:p w14:paraId="5D20B7D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21" w:type="pct"/>
            <w:vAlign w:val="center"/>
          </w:tcPr>
          <w:p w14:paraId="3147DD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乒乓球比赛球</w:t>
            </w:r>
          </w:p>
        </w:tc>
        <w:tc>
          <w:tcPr>
            <w:tcW w:w="2740" w:type="pct"/>
          </w:tcPr>
          <w:p w14:paraId="6EE5BEFD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highlight w:val="none"/>
              </w:rPr>
              <w:t>ABS</w:t>
            </w:r>
          </w:p>
        </w:tc>
        <w:tc>
          <w:tcPr>
            <w:tcW w:w="632" w:type="pct"/>
            <w:vAlign w:val="center"/>
          </w:tcPr>
          <w:p w14:paraId="74E8797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10盒（每盒6个）</w:t>
            </w:r>
          </w:p>
        </w:tc>
        <w:tc>
          <w:tcPr>
            <w:tcW w:w="577" w:type="pct"/>
            <w:vAlign w:val="center"/>
          </w:tcPr>
          <w:p w14:paraId="017082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82D5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328" w:type="pct"/>
            <w:vAlign w:val="center"/>
          </w:tcPr>
          <w:p w14:paraId="3709CB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21" w:type="pct"/>
            <w:vAlign w:val="center"/>
          </w:tcPr>
          <w:p w14:paraId="1A6AF5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乒乓球套装网架</w:t>
            </w:r>
          </w:p>
        </w:tc>
        <w:tc>
          <w:tcPr>
            <w:tcW w:w="2740" w:type="pct"/>
          </w:tcPr>
          <w:p w14:paraId="1B282D8D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铁，尼龙</w:t>
            </w:r>
          </w:p>
        </w:tc>
        <w:tc>
          <w:tcPr>
            <w:tcW w:w="632" w:type="pct"/>
            <w:vAlign w:val="center"/>
          </w:tcPr>
          <w:p w14:paraId="045437C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20套（含网架、网柱、悬网绳、网）</w:t>
            </w:r>
          </w:p>
        </w:tc>
        <w:tc>
          <w:tcPr>
            <w:tcW w:w="577" w:type="pct"/>
            <w:vAlign w:val="center"/>
          </w:tcPr>
          <w:p w14:paraId="2336E9D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925D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33D3E3A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721" w:type="pct"/>
            <w:vAlign w:val="center"/>
          </w:tcPr>
          <w:p w14:paraId="1228B6A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乒乓球拍</w:t>
            </w:r>
          </w:p>
        </w:tc>
        <w:tc>
          <w:tcPr>
            <w:tcW w:w="2740" w:type="pct"/>
          </w:tcPr>
          <w:p w14:paraId="19001649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木材、胶皮、海绵</w:t>
            </w:r>
          </w:p>
        </w:tc>
        <w:tc>
          <w:tcPr>
            <w:tcW w:w="632" w:type="pct"/>
            <w:vAlign w:val="center"/>
          </w:tcPr>
          <w:p w14:paraId="66D5B2A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40支</w:t>
            </w:r>
          </w:p>
        </w:tc>
        <w:tc>
          <w:tcPr>
            <w:tcW w:w="577" w:type="pct"/>
            <w:vAlign w:val="center"/>
          </w:tcPr>
          <w:p w14:paraId="74738D1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1448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35C4D1B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21" w:type="pct"/>
            <w:vAlign w:val="center"/>
          </w:tcPr>
          <w:p w14:paraId="1506F5B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羽毛球训练球</w:t>
            </w:r>
          </w:p>
        </w:tc>
        <w:tc>
          <w:tcPr>
            <w:tcW w:w="2740" w:type="pct"/>
            <w:vAlign w:val="center"/>
          </w:tcPr>
          <w:p w14:paraId="53A050B4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翎美G3，五级鹅毛（鹅刀翎），复合软木，飞行A，球速77；翎美F5，四级/三级鹅毛（鹅刀翎），复合软木，飞行A，球速77；李宁G500，四级鹅毛（大方/全圆之间），台纤复合天然软木球头，球速77。</w:t>
            </w:r>
          </w:p>
        </w:tc>
        <w:tc>
          <w:tcPr>
            <w:tcW w:w="632" w:type="pct"/>
            <w:vAlign w:val="center"/>
          </w:tcPr>
          <w:p w14:paraId="18595AAB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3箱</w:t>
            </w:r>
          </w:p>
        </w:tc>
        <w:tc>
          <w:tcPr>
            <w:tcW w:w="577" w:type="pct"/>
            <w:vAlign w:val="center"/>
          </w:tcPr>
          <w:p w14:paraId="46BCC2D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7F6F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76A4E82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721" w:type="pct"/>
            <w:vAlign w:val="center"/>
          </w:tcPr>
          <w:p w14:paraId="27C4573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毽球</w:t>
            </w:r>
          </w:p>
        </w:tc>
        <w:tc>
          <w:tcPr>
            <w:tcW w:w="2740" w:type="pct"/>
          </w:tcPr>
          <w:p w14:paraId="46C63562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纸垫橡胶底</w:t>
            </w:r>
          </w:p>
        </w:tc>
        <w:tc>
          <w:tcPr>
            <w:tcW w:w="632" w:type="pct"/>
            <w:vAlign w:val="center"/>
          </w:tcPr>
          <w:p w14:paraId="1A9856BB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1箱</w:t>
            </w:r>
          </w:p>
        </w:tc>
        <w:tc>
          <w:tcPr>
            <w:tcW w:w="577" w:type="pct"/>
            <w:vAlign w:val="center"/>
          </w:tcPr>
          <w:p w14:paraId="26ECB61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C303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41627EB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721" w:type="pct"/>
            <w:vAlign w:val="center"/>
          </w:tcPr>
          <w:p w14:paraId="5506D83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壁球拍</w:t>
            </w:r>
          </w:p>
        </w:tc>
        <w:tc>
          <w:tcPr>
            <w:tcW w:w="2740" w:type="pct"/>
          </w:tcPr>
          <w:p w14:paraId="0F443B48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32" w:type="pct"/>
            <w:vAlign w:val="center"/>
          </w:tcPr>
          <w:p w14:paraId="2285E7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577" w:type="pct"/>
            <w:vAlign w:val="center"/>
          </w:tcPr>
          <w:p w14:paraId="39359B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CB50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2EE5B1F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721" w:type="pct"/>
            <w:vAlign w:val="center"/>
          </w:tcPr>
          <w:p w14:paraId="40D0F7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壁球</w:t>
            </w:r>
          </w:p>
        </w:tc>
        <w:tc>
          <w:tcPr>
            <w:tcW w:w="2740" w:type="pct"/>
          </w:tcPr>
          <w:p w14:paraId="584CB080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32" w:type="pct"/>
            <w:vAlign w:val="center"/>
          </w:tcPr>
          <w:p w14:paraId="4A4D3F78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10盒（每盒12个）</w:t>
            </w:r>
          </w:p>
        </w:tc>
        <w:tc>
          <w:tcPr>
            <w:tcW w:w="577" w:type="pct"/>
            <w:vAlign w:val="center"/>
          </w:tcPr>
          <w:p w14:paraId="417B45F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FFA1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277E8A0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721" w:type="pct"/>
            <w:vAlign w:val="center"/>
          </w:tcPr>
          <w:p w14:paraId="4CA2470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  <w:t>壁球拍球拍线</w:t>
            </w:r>
          </w:p>
        </w:tc>
        <w:tc>
          <w:tcPr>
            <w:tcW w:w="2740" w:type="pct"/>
          </w:tcPr>
          <w:p w14:paraId="3E44008B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32" w:type="pct"/>
            <w:vAlign w:val="center"/>
          </w:tcPr>
          <w:p w14:paraId="076EFF83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100根</w:t>
            </w:r>
          </w:p>
        </w:tc>
        <w:tc>
          <w:tcPr>
            <w:tcW w:w="577" w:type="pct"/>
            <w:vAlign w:val="center"/>
          </w:tcPr>
          <w:p w14:paraId="3364E71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01AD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28" w:type="pct"/>
            <w:vAlign w:val="center"/>
          </w:tcPr>
          <w:p w14:paraId="4E6995C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721" w:type="pct"/>
            <w:vAlign w:val="center"/>
          </w:tcPr>
          <w:p w14:paraId="14F74678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网球</w:t>
            </w:r>
          </w:p>
        </w:tc>
        <w:tc>
          <w:tcPr>
            <w:tcW w:w="2740" w:type="pct"/>
          </w:tcPr>
          <w:p w14:paraId="6C772928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材质：羊毛毛呢+橡胶内胆，直径：63.5-66.7mm,重量:56-59g ，弹性:140-147cm</w:t>
            </w:r>
          </w:p>
        </w:tc>
        <w:tc>
          <w:tcPr>
            <w:tcW w:w="632" w:type="pct"/>
            <w:vAlign w:val="center"/>
          </w:tcPr>
          <w:p w14:paraId="6332226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25袋（每袋60个）</w:t>
            </w:r>
          </w:p>
        </w:tc>
        <w:tc>
          <w:tcPr>
            <w:tcW w:w="577" w:type="pct"/>
            <w:vAlign w:val="center"/>
          </w:tcPr>
          <w:p w14:paraId="2751D2E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CC3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677BA93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721" w:type="pct"/>
            <w:vAlign w:val="center"/>
          </w:tcPr>
          <w:p w14:paraId="332B6B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网球推水器胶条</w:t>
            </w:r>
          </w:p>
        </w:tc>
        <w:tc>
          <w:tcPr>
            <w:tcW w:w="2740" w:type="pct"/>
          </w:tcPr>
          <w:p w14:paraId="11C94398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材质：高弹性EVA橡胶，胶条已开好8个孔位 长1450*宽100*厚8mm</w:t>
            </w:r>
          </w:p>
        </w:tc>
        <w:tc>
          <w:tcPr>
            <w:tcW w:w="632" w:type="pct"/>
            <w:vAlign w:val="center"/>
          </w:tcPr>
          <w:p w14:paraId="59BB915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8条</w:t>
            </w:r>
          </w:p>
        </w:tc>
        <w:tc>
          <w:tcPr>
            <w:tcW w:w="577" w:type="pct"/>
            <w:vAlign w:val="center"/>
          </w:tcPr>
          <w:p w14:paraId="27CDE85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E9E2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74A5431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721" w:type="pct"/>
            <w:vAlign w:val="center"/>
          </w:tcPr>
          <w:p w14:paraId="69886E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eastAsia="zh-CN"/>
              </w:rPr>
              <w:t>手提购物篮</w:t>
            </w:r>
          </w:p>
        </w:tc>
        <w:tc>
          <w:tcPr>
            <w:tcW w:w="2740" w:type="pct"/>
          </w:tcPr>
          <w:p w14:paraId="78FB295B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底长39*底宽25*高24cm. 环保pp材料</w:t>
            </w:r>
          </w:p>
        </w:tc>
        <w:tc>
          <w:tcPr>
            <w:tcW w:w="632" w:type="pct"/>
            <w:vAlign w:val="center"/>
          </w:tcPr>
          <w:p w14:paraId="090A3CE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20根</w:t>
            </w:r>
          </w:p>
        </w:tc>
        <w:tc>
          <w:tcPr>
            <w:tcW w:w="577" w:type="pct"/>
            <w:vAlign w:val="center"/>
          </w:tcPr>
          <w:p w14:paraId="394133E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7F3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6D26FB3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721" w:type="pct"/>
            <w:vAlign w:val="center"/>
          </w:tcPr>
          <w:p w14:paraId="6C747DA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篮球馆地板防滑剂</w:t>
            </w:r>
          </w:p>
        </w:tc>
        <w:tc>
          <w:tcPr>
            <w:tcW w:w="2740" w:type="pct"/>
          </w:tcPr>
          <w:p w14:paraId="25938DC1">
            <w:pPr>
              <w:pStyle w:val="5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32" w:type="pct"/>
            <w:vAlign w:val="center"/>
          </w:tcPr>
          <w:p w14:paraId="0C3C037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2桶</w:t>
            </w:r>
          </w:p>
        </w:tc>
        <w:tc>
          <w:tcPr>
            <w:tcW w:w="577" w:type="pct"/>
            <w:vAlign w:val="center"/>
          </w:tcPr>
          <w:p w14:paraId="2B2A1B8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78F0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4D108B6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721" w:type="pct"/>
            <w:vAlign w:val="center"/>
          </w:tcPr>
          <w:p w14:paraId="4FCDE8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裁判员口哨</w:t>
            </w:r>
          </w:p>
        </w:tc>
        <w:tc>
          <w:tcPr>
            <w:tcW w:w="2740" w:type="pct"/>
          </w:tcPr>
          <w:p w14:paraId="24C21BEC">
            <w:pPr>
              <w:pStyle w:val="5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highlight w:val="none"/>
              </w:rPr>
              <w:t>ABS树脂 RA0120-K/H</w:t>
            </w:r>
          </w:p>
        </w:tc>
        <w:tc>
          <w:tcPr>
            <w:tcW w:w="632" w:type="pct"/>
            <w:vAlign w:val="center"/>
          </w:tcPr>
          <w:p w14:paraId="79E66C3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2个</w:t>
            </w:r>
          </w:p>
        </w:tc>
        <w:tc>
          <w:tcPr>
            <w:tcW w:w="577" w:type="pct"/>
            <w:vAlign w:val="center"/>
          </w:tcPr>
          <w:p w14:paraId="2B9E7D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2FCA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4AD2B4A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721" w:type="pct"/>
            <w:vAlign w:val="center"/>
          </w:tcPr>
          <w:p w14:paraId="1FF8673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教学战术板</w:t>
            </w:r>
          </w:p>
        </w:tc>
        <w:tc>
          <w:tcPr>
            <w:tcW w:w="2740" w:type="pct"/>
            <w:shd w:val="clear" w:color="auto" w:fill="auto"/>
            <w:vAlign w:val="center"/>
          </w:tcPr>
          <w:p w14:paraId="6E38E94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15寸</w:t>
            </w:r>
          </w:p>
        </w:tc>
        <w:tc>
          <w:tcPr>
            <w:tcW w:w="632" w:type="pct"/>
            <w:vAlign w:val="center"/>
          </w:tcPr>
          <w:p w14:paraId="54C78871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577" w:type="pct"/>
            <w:vAlign w:val="center"/>
          </w:tcPr>
          <w:p w14:paraId="602526E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5C2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10CDB18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721" w:type="pct"/>
            <w:vAlign w:val="center"/>
          </w:tcPr>
          <w:p w14:paraId="410CC20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篮球比赛记分牌</w:t>
            </w:r>
          </w:p>
        </w:tc>
        <w:tc>
          <w:tcPr>
            <w:tcW w:w="2740" w:type="pct"/>
            <w:shd w:val="clear" w:color="auto" w:fill="auto"/>
            <w:vAlign w:val="center"/>
          </w:tcPr>
          <w:p w14:paraId="355068C2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四位数</w:t>
            </w:r>
          </w:p>
        </w:tc>
        <w:tc>
          <w:tcPr>
            <w:tcW w:w="632" w:type="pct"/>
            <w:vAlign w:val="center"/>
          </w:tcPr>
          <w:p w14:paraId="0A9A46B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4个</w:t>
            </w:r>
          </w:p>
        </w:tc>
        <w:tc>
          <w:tcPr>
            <w:tcW w:w="577" w:type="pct"/>
            <w:vAlign w:val="center"/>
          </w:tcPr>
          <w:p w14:paraId="208018C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2F66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5977E7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721" w:type="pct"/>
            <w:vAlign w:val="center"/>
          </w:tcPr>
          <w:p w14:paraId="74CD56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泡沫轴</w:t>
            </w:r>
          </w:p>
        </w:tc>
        <w:tc>
          <w:tcPr>
            <w:tcW w:w="2740" w:type="pct"/>
            <w:shd w:val="clear" w:color="auto" w:fill="auto"/>
            <w:vAlign w:val="top"/>
          </w:tcPr>
          <w:p w14:paraId="1916AACA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-SA"/>
              </w:rPr>
              <w:t>EPP实心花生球</w:t>
            </w:r>
          </w:p>
        </w:tc>
        <w:tc>
          <w:tcPr>
            <w:tcW w:w="632" w:type="pct"/>
            <w:vAlign w:val="center"/>
          </w:tcPr>
          <w:p w14:paraId="506E195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577" w:type="pct"/>
            <w:vAlign w:val="center"/>
          </w:tcPr>
          <w:p w14:paraId="378DBE0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7675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2511138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721" w:type="pct"/>
            <w:vAlign w:val="center"/>
          </w:tcPr>
          <w:p w14:paraId="22CFAF12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杠铃杆</w:t>
            </w:r>
          </w:p>
        </w:tc>
        <w:tc>
          <w:tcPr>
            <w:tcW w:w="2740" w:type="pct"/>
            <w:shd w:val="clear" w:color="auto" w:fill="auto"/>
            <w:vAlign w:val="top"/>
          </w:tcPr>
          <w:p w14:paraId="3B16EFCB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钢 2.2米奥林匹克举重杆</w:t>
            </w:r>
          </w:p>
        </w:tc>
        <w:tc>
          <w:tcPr>
            <w:tcW w:w="632" w:type="pct"/>
            <w:vAlign w:val="center"/>
          </w:tcPr>
          <w:p w14:paraId="134AC5F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5根</w:t>
            </w:r>
          </w:p>
        </w:tc>
        <w:tc>
          <w:tcPr>
            <w:tcW w:w="577" w:type="pct"/>
            <w:vAlign w:val="center"/>
          </w:tcPr>
          <w:p w14:paraId="5BAD9A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8F46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413BE940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721" w:type="pct"/>
            <w:vAlign w:val="center"/>
          </w:tcPr>
          <w:p w14:paraId="3827CFC0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杠铃片</w:t>
            </w:r>
          </w:p>
        </w:tc>
        <w:tc>
          <w:tcPr>
            <w:tcW w:w="2740" w:type="pct"/>
            <w:shd w:val="clear" w:color="auto" w:fill="auto"/>
            <w:vAlign w:val="top"/>
          </w:tcPr>
          <w:p w14:paraId="07061094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钢制</w:t>
            </w:r>
          </w:p>
        </w:tc>
        <w:tc>
          <w:tcPr>
            <w:tcW w:w="632" w:type="pct"/>
            <w:vAlign w:val="center"/>
          </w:tcPr>
          <w:p w14:paraId="3BD7B9D4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8片</w:t>
            </w:r>
          </w:p>
        </w:tc>
        <w:tc>
          <w:tcPr>
            <w:tcW w:w="577" w:type="pct"/>
            <w:vAlign w:val="center"/>
          </w:tcPr>
          <w:p w14:paraId="66C6288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097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685818A1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721" w:type="pct"/>
            <w:vAlign w:val="center"/>
          </w:tcPr>
          <w:p w14:paraId="19B4AE4D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街舞音响</w:t>
            </w:r>
          </w:p>
        </w:tc>
        <w:tc>
          <w:tcPr>
            <w:tcW w:w="2740" w:type="pct"/>
            <w:shd w:val="clear" w:color="auto" w:fill="auto"/>
            <w:vAlign w:val="top"/>
          </w:tcPr>
          <w:p w14:paraId="3EB57D39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40Hz+20kHz（-6dB）</w:t>
            </w:r>
          </w:p>
        </w:tc>
        <w:tc>
          <w:tcPr>
            <w:tcW w:w="632" w:type="pct"/>
            <w:vAlign w:val="center"/>
          </w:tcPr>
          <w:p w14:paraId="501C653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577" w:type="pct"/>
            <w:vAlign w:val="center"/>
          </w:tcPr>
          <w:p w14:paraId="7297954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0ECD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4D7A4FB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721" w:type="pct"/>
            <w:vAlign w:val="center"/>
          </w:tcPr>
          <w:p w14:paraId="0A9F3630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成人舞蹈把杆</w:t>
            </w:r>
          </w:p>
        </w:tc>
        <w:tc>
          <w:tcPr>
            <w:tcW w:w="2740" w:type="pct"/>
            <w:shd w:val="clear" w:color="auto" w:fill="auto"/>
            <w:vAlign w:val="top"/>
          </w:tcPr>
          <w:p w14:paraId="6A2BD59C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50mm杆、80-120cm可调、承重300kg、铸铁底座、环保材质</w:t>
            </w:r>
          </w:p>
        </w:tc>
        <w:tc>
          <w:tcPr>
            <w:tcW w:w="632" w:type="pct"/>
            <w:vAlign w:val="center"/>
          </w:tcPr>
          <w:p w14:paraId="04F26711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4个</w:t>
            </w:r>
          </w:p>
        </w:tc>
        <w:tc>
          <w:tcPr>
            <w:tcW w:w="577" w:type="pct"/>
            <w:vAlign w:val="center"/>
          </w:tcPr>
          <w:p w14:paraId="236186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DF99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56B42E0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721" w:type="pct"/>
            <w:vAlign w:val="center"/>
          </w:tcPr>
          <w:p w14:paraId="5FF52E9B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瑜伽柱泡沫轴</w:t>
            </w:r>
          </w:p>
        </w:tc>
        <w:tc>
          <w:tcPr>
            <w:tcW w:w="2740" w:type="pct"/>
            <w:shd w:val="clear" w:color="auto" w:fill="auto"/>
            <w:vAlign w:val="top"/>
          </w:tcPr>
          <w:p w14:paraId="0CB12A8C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PMZEVALTZFLS,38*10CMHUAS花生实心滚轴</w:t>
            </w:r>
          </w:p>
        </w:tc>
        <w:tc>
          <w:tcPr>
            <w:tcW w:w="632" w:type="pct"/>
            <w:vAlign w:val="center"/>
          </w:tcPr>
          <w:p w14:paraId="196D5C04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10个</w:t>
            </w:r>
          </w:p>
        </w:tc>
        <w:tc>
          <w:tcPr>
            <w:tcW w:w="577" w:type="pct"/>
            <w:vAlign w:val="center"/>
          </w:tcPr>
          <w:p w14:paraId="6440F16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85A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4D51281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721" w:type="pct"/>
            <w:vAlign w:val="center"/>
          </w:tcPr>
          <w:p w14:paraId="7336128C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高密度海绵垫</w:t>
            </w:r>
          </w:p>
        </w:tc>
        <w:tc>
          <w:tcPr>
            <w:tcW w:w="2740" w:type="pct"/>
            <w:shd w:val="clear" w:color="auto" w:fill="auto"/>
            <w:vAlign w:val="top"/>
          </w:tcPr>
          <w:p w14:paraId="68C71503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密度50kg/m³、厚5-30cm、阻燃防水、可折叠、耐磨外罩，长1.6 米，宽 0.8米</w:t>
            </w:r>
          </w:p>
        </w:tc>
        <w:tc>
          <w:tcPr>
            <w:tcW w:w="632" w:type="pct"/>
            <w:vAlign w:val="center"/>
          </w:tcPr>
          <w:p w14:paraId="0196CFE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10个</w:t>
            </w:r>
          </w:p>
        </w:tc>
        <w:tc>
          <w:tcPr>
            <w:tcW w:w="577" w:type="pct"/>
            <w:vAlign w:val="center"/>
          </w:tcPr>
          <w:p w14:paraId="58FFB3E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3791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3CCC7A8F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721" w:type="pct"/>
            <w:vAlign w:val="center"/>
          </w:tcPr>
          <w:p w14:paraId="66943C50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登山绳</w:t>
            </w:r>
          </w:p>
        </w:tc>
        <w:tc>
          <w:tcPr>
            <w:tcW w:w="2740" w:type="pct"/>
            <w:shd w:val="clear" w:color="auto" w:fill="auto"/>
            <w:vAlign w:val="top"/>
          </w:tcPr>
          <w:p w14:paraId="49DC8666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符合UIAA101和CE EN892双认证，直径10-11mm，长30米动力绳。</w:t>
            </w:r>
          </w:p>
        </w:tc>
        <w:tc>
          <w:tcPr>
            <w:tcW w:w="632" w:type="pct"/>
            <w:vAlign w:val="center"/>
          </w:tcPr>
          <w:p w14:paraId="5CBCB406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1根</w:t>
            </w:r>
          </w:p>
        </w:tc>
        <w:tc>
          <w:tcPr>
            <w:tcW w:w="577" w:type="pct"/>
            <w:vAlign w:val="center"/>
          </w:tcPr>
          <w:p w14:paraId="2B8286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749E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17763DAA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721" w:type="pct"/>
            <w:vAlign w:val="center"/>
          </w:tcPr>
          <w:p w14:paraId="26C55E18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轮滑速桩</w:t>
            </w:r>
          </w:p>
        </w:tc>
        <w:tc>
          <w:tcPr>
            <w:tcW w:w="2740" w:type="pct"/>
            <w:shd w:val="clear" w:color="auto" w:fill="auto"/>
            <w:vAlign w:val="top"/>
          </w:tcPr>
          <w:p w14:paraId="3D0547D8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电气参数：CPU：STC32bit高速处理器，显示屏整机供电电压：DC 5V 整机供电电流：MAX 400MA 整机功耗：MAX 6W 供电接口：USB 2.0</w:t>
            </w:r>
          </w:p>
        </w:tc>
        <w:tc>
          <w:tcPr>
            <w:tcW w:w="632" w:type="pct"/>
            <w:vAlign w:val="center"/>
          </w:tcPr>
          <w:p w14:paraId="0B5DDD01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577" w:type="pct"/>
            <w:vAlign w:val="center"/>
          </w:tcPr>
          <w:p w14:paraId="76E1F0C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AD25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07B19284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721" w:type="pct"/>
            <w:vAlign w:val="center"/>
          </w:tcPr>
          <w:p w14:paraId="59DB56E7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轮滑防风桩</w:t>
            </w:r>
          </w:p>
        </w:tc>
        <w:tc>
          <w:tcPr>
            <w:tcW w:w="2740" w:type="pct"/>
            <w:shd w:val="clear" w:color="auto" w:fill="auto"/>
            <w:vAlign w:val="top"/>
          </w:tcPr>
          <w:p w14:paraId="5E4C14BF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32" w:type="pct"/>
            <w:vAlign w:val="center"/>
          </w:tcPr>
          <w:p w14:paraId="6C79A78F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200个</w:t>
            </w:r>
          </w:p>
        </w:tc>
        <w:tc>
          <w:tcPr>
            <w:tcW w:w="577" w:type="pct"/>
            <w:vAlign w:val="center"/>
          </w:tcPr>
          <w:p w14:paraId="567B53C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13AC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0DC1F663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721" w:type="pct"/>
            <w:vAlign w:val="center"/>
          </w:tcPr>
          <w:p w14:paraId="45772DC4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音响</w:t>
            </w:r>
          </w:p>
        </w:tc>
        <w:tc>
          <w:tcPr>
            <w:tcW w:w="2740" w:type="pct"/>
            <w:shd w:val="clear" w:color="auto" w:fill="auto"/>
            <w:vAlign w:val="top"/>
          </w:tcPr>
          <w:p w14:paraId="240EA5F1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40Hz+20kHz（-6dB）</w:t>
            </w:r>
          </w:p>
        </w:tc>
        <w:tc>
          <w:tcPr>
            <w:tcW w:w="632" w:type="pct"/>
            <w:vAlign w:val="center"/>
          </w:tcPr>
          <w:p w14:paraId="2B316EBC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577" w:type="pct"/>
            <w:vAlign w:val="center"/>
          </w:tcPr>
          <w:p w14:paraId="5DC9569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318B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43E5B380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721" w:type="pct"/>
            <w:vAlign w:val="center"/>
          </w:tcPr>
          <w:p w14:paraId="564D63C9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排球</w:t>
            </w:r>
          </w:p>
        </w:tc>
        <w:tc>
          <w:tcPr>
            <w:tcW w:w="2740" w:type="pct"/>
            <w:shd w:val="clear" w:color="auto" w:fill="auto"/>
            <w:vAlign w:val="top"/>
          </w:tcPr>
          <w:p w14:paraId="26E250D4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PU 比赛用球</w:t>
            </w:r>
          </w:p>
        </w:tc>
        <w:tc>
          <w:tcPr>
            <w:tcW w:w="632" w:type="pct"/>
            <w:vAlign w:val="center"/>
          </w:tcPr>
          <w:p w14:paraId="3D3FECD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15个</w:t>
            </w:r>
          </w:p>
        </w:tc>
        <w:tc>
          <w:tcPr>
            <w:tcW w:w="577" w:type="pct"/>
            <w:vAlign w:val="center"/>
          </w:tcPr>
          <w:p w14:paraId="4623D67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3AF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5972EB4B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721" w:type="pct"/>
            <w:vAlign w:val="center"/>
          </w:tcPr>
          <w:p w14:paraId="22E7D817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排球网</w:t>
            </w:r>
          </w:p>
        </w:tc>
        <w:tc>
          <w:tcPr>
            <w:tcW w:w="2740" w:type="pct"/>
            <w:shd w:val="clear" w:color="auto" w:fill="auto"/>
            <w:vAlign w:val="top"/>
          </w:tcPr>
          <w:p w14:paraId="54542ACB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尼龙绳（含安装）</w:t>
            </w:r>
          </w:p>
        </w:tc>
        <w:tc>
          <w:tcPr>
            <w:tcW w:w="632" w:type="pct"/>
            <w:vAlign w:val="center"/>
          </w:tcPr>
          <w:p w14:paraId="2FDED29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4片</w:t>
            </w:r>
          </w:p>
        </w:tc>
        <w:tc>
          <w:tcPr>
            <w:tcW w:w="577" w:type="pct"/>
            <w:vAlign w:val="center"/>
          </w:tcPr>
          <w:p w14:paraId="65ED122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F7F4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4BAF1BC1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721" w:type="pct"/>
            <w:vAlign w:val="center"/>
          </w:tcPr>
          <w:p w14:paraId="37FDABBF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气排球标志杆</w:t>
            </w:r>
          </w:p>
        </w:tc>
        <w:tc>
          <w:tcPr>
            <w:tcW w:w="2740" w:type="pct"/>
            <w:shd w:val="clear" w:color="auto" w:fill="auto"/>
            <w:vAlign w:val="top"/>
          </w:tcPr>
          <w:p w14:paraId="7CB05B5E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玻璃钢</w:t>
            </w:r>
          </w:p>
        </w:tc>
        <w:tc>
          <w:tcPr>
            <w:tcW w:w="632" w:type="pct"/>
            <w:vAlign w:val="center"/>
          </w:tcPr>
          <w:p w14:paraId="1E779BE5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4副</w:t>
            </w:r>
          </w:p>
        </w:tc>
        <w:tc>
          <w:tcPr>
            <w:tcW w:w="577" w:type="pct"/>
            <w:vAlign w:val="center"/>
          </w:tcPr>
          <w:p w14:paraId="73AB8D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24D8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45D5D95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721" w:type="pct"/>
            <w:vAlign w:val="center"/>
          </w:tcPr>
          <w:p w14:paraId="7AEC4B43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气排球标志带</w:t>
            </w:r>
          </w:p>
        </w:tc>
        <w:tc>
          <w:tcPr>
            <w:tcW w:w="2740" w:type="pct"/>
            <w:shd w:val="clear" w:color="auto" w:fill="auto"/>
            <w:vAlign w:val="top"/>
          </w:tcPr>
          <w:p w14:paraId="0A3BA73B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尼龙布</w:t>
            </w:r>
          </w:p>
        </w:tc>
        <w:tc>
          <w:tcPr>
            <w:tcW w:w="632" w:type="pct"/>
            <w:vAlign w:val="center"/>
          </w:tcPr>
          <w:p w14:paraId="7F737081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4副</w:t>
            </w:r>
          </w:p>
        </w:tc>
        <w:tc>
          <w:tcPr>
            <w:tcW w:w="577" w:type="pct"/>
            <w:vAlign w:val="center"/>
          </w:tcPr>
          <w:p w14:paraId="558A092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75C4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6BF84A4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721" w:type="pct"/>
            <w:vAlign w:val="center"/>
          </w:tcPr>
          <w:p w14:paraId="514328AB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气排球网</w:t>
            </w:r>
          </w:p>
        </w:tc>
        <w:tc>
          <w:tcPr>
            <w:tcW w:w="2740" w:type="pct"/>
            <w:shd w:val="clear" w:color="auto" w:fill="auto"/>
            <w:vAlign w:val="top"/>
          </w:tcPr>
          <w:p w14:paraId="064CD102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尼龙绳（含安装）</w:t>
            </w:r>
          </w:p>
        </w:tc>
        <w:tc>
          <w:tcPr>
            <w:tcW w:w="632" w:type="pct"/>
            <w:vAlign w:val="center"/>
          </w:tcPr>
          <w:p w14:paraId="6013245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4片</w:t>
            </w:r>
          </w:p>
        </w:tc>
        <w:tc>
          <w:tcPr>
            <w:tcW w:w="577" w:type="pct"/>
            <w:vAlign w:val="center"/>
          </w:tcPr>
          <w:p w14:paraId="2B18837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6B9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7D2B8B6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721" w:type="pct"/>
            <w:vAlign w:val="center"/>
          </w:tcPr>
          <w:p w14:paraId="26C8E247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气排球</w:t>
            </w:r>
          </w:p>
        </w:tc>
        <w:tc>
          <w:tcPr>
            <w:tcW w:w="2740" w:type="pct"/>
            <w:shd w:val="clear" w:color="auto" w:fill="auto"/>
            <w:vAlign w:val="top"/>
          </w:tcPr>
          <w:p w14:paraId="0E382AAD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74+-0.5cm 130g左右</w:t>
            </w:r>
          </w:p>
        </w:tc>
        <w:tc>
          <w:tcPr>
            <w:tcW w:w="632" w:type="pct"/>
            <w:vAlign w:val="center"/>
          </w:tcPr>
          <w:p w14:paraId="4923A81C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16个</w:t>
            </w:r>
          </w:p>
        </w:tc>
        <w:tc>
          <w:tcPr>
            <w:tcW w:w="577" w:type="pct"/>
            <w:vAlign w:val="center"/>
          </w:tcPr>
          <w:p w14:paraId="29D6511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A59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0AD9826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721" w:type="pct"/>
            <w:vAlign w:val="center"/>
          </w:tcPr>
          <w:p w14:paraId="0BF283A4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滑板道具</w:t>
            </w:r>
          </w:p>
        </w:tc>
        <w:tc>
          <w:tcPr>
            <w:tcW w:w="2740" w:type="pct"/>
            <w:shd w:val="clear" w:color="auto" w:fill="auto"/>
            <w:vAlign w:val="top"/>
          </w:tcPr>
          <w:p w14:paraId="18382C8E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木质 高度0.4-0.6米长2米</w:t>
            </w:r>
          </w:p>
        </w:tc>
        <w:tc>
          <w:tcPr>
            <w:tcW w:w="632" w:type="pct"/>
            <w:vAlign w:val="center"/>
          </w:tcPr>
          <w:p w14:paraId="062CCE8A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577" w:type="pct"/>
            <w:vAlign w:val="center"/>
          </w:tcPr>
          <w:p w14:paraId="09DBA8F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0238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46DDD6E0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721" w:type="pct"/>
            <w:vAlign w:val="center"/>
          </w:tcPr>
          <w:p w14:paraId="2D6E1A94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刀</w:t>
            </w:r>
          </w:p>
        </w:tc>
        <w:tc>
          <w:tcPr>
            <w:tcW w:w="2740" w:type="pct"/>
            <w:shd w:val="clear" w:color="auto" w:fill="auto"/>
            <w:vAlign w:val="top"/>
          </w:tcPr>
          <w:p w14:paraId="6698FB8A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武术训练用</w:t>
            </w:r>
          </w:p>
        </w:tc>
        <w:tc>
          <w:tcPr>
            <w:tcW w:w="632" w:type="pct"/>
            <w:vAlign w:val="center"/>
          </w:tcPr>
          <w:p w14:paraId="7EDDFEF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20把</w:t>
            </w:r>
          </w:p>
        </w:tc>
        <w:tc>
          <w:tcPr>
            <w:tcW w:w="577" w:type="pct"/>
            <w:vAlign w:val="center"/>
          </w:tcPr>
          <w:p w14:paraId="31C1252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CC6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57C3B8A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721" w:type="pct"/>
            <w:vAlign w:val="center"/>
          </w:tcPr>
          <w:p w14:paraId="3D70E880">
            <w:pPr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枪</w:t>
            </w:r>
          </w:p>
        </w:tc>
        <w:tc>
          <w:tcPr>
            <w:tcW w:w="2740" w:type="pct"/>
            <w:shd w:val="clear" w:color="auto" w:fill="auto"/>
            <w:vAlign w:val="top"/>
          </w:tcPr>
          <w:p w14:paraId="407A18EA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武术训练用</w:t>
            </w:r>
          </w:p>
        </w:tc>
        <w:tc>
          <w:tcPr>
            <w:tcW w:w="632" w:type="pct"/>
            <w:vAlign w:val="center"/>
          </w:tcPr>
          <w:p w14:paraId="5E4A926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20根</w:t>
            </w:r>
          </w:p>
        </w:tc>
        <w:tc>
          <w:tcPr>
            <w:tcW w:w="577" w:type="pct"/>
            <w:vAlign w:val="center"/>
          </w:tcPr>
          <w:p w14:paraId="4CDEC6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3BF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539D3D4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721" w:type="pct"/>
            <w:vAlign w:val="center"/>
          </w:tcPr>
          <w:p w14:paraId="3660AAE8">
            <w:pPr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棍</w:t>
            </w:r>
          </w:p>
        </w:tc>
        <w:tc>
          <w:tcPr>
            <w:tcW w:w="2740" w:type="pct"/>
            <w:shd w:val="clear" w:color="auto" w:fill="auto"/>
            <w:vAlign w:val="top"/>
          </w:tcPr>
          <w:p w14:paraId="40B8E170">
            <w:pPr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武术训练用</w:t>
            </w:r>
          </w:p>
        </w:tc>
        <w:tc>
          <w:tcPr>
            <w:tcW w:w="632" w:type="pct"/>
            <w:vAlign w:val="center"/>
          </w:tcPr>
          <w:p w14:paraId="164AEAC0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20根</w:t>
            </w:r>
          </w:p>
        </w:tc>
        <w:tc>
          <w:tcPr>
            <w:tcW w:w="577" w:type="pct"/>
            <w:vAlign w:val="center"/>
          </w:tcPr>
          <w:p w14:paraId="02BBB9B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AEA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61D5F93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721" w:type="pct"/>
            <w:vAlign w:val="center"/>
          </w:tcPr>
          <w:p w14:paraId="03544F5B">
            <w:pPr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剑</w:t>
            </w:r>
          </w:p>
        </w:tc>
        <w:tc>
          <w:tcPr>
            <w:tcW w:w="2740" w:type="pct"/>
            <w:shd w:val="clear" w:color="auto" w:fill="auto"/>
            <w:vAlign w:val="top"/>
          </w:tcPr>
          <w:p w14:paraId="4734228D">
            <w:pPr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武术训练用</w:t>
            </w:r>
          </w:p>
        </w:tc>
        <w:tc>
          <w:tcPr>
            <w:tcW w:w="632" w:type="pct"/>
            <w:vAlign w:val="center"/>
          </w:tcPr>
          <w:p w14:paraId="734F6ABF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20把</w:t>
            </w:r>
          </w:p>
        </w:tc>
        <w:tc>
          <w:tcPr>
            <w:tcW w:w="577" w:type="pct"/>
            <w:vAlign w:val="center"/>
          </w:tcPr>
          <w:p w14:paraId="70B206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0EAC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1A3CB85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721" w:type="pct"/>
            <w:vAlign w:val="center"/>
          </w:tcPr>
          <w:p w14:paraId="7ADDBA04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武术旗子+旗杆</w:t>
            </w:r>
          </w:p>
        </w:tc>
        <w:tc>
          <w:tcPr>
            <w:tcW w:w="2740" w:type="pct"/>
            <w:shd w:val="clear" w:color="auto" w:fill="auto"/>
            <w:vAlign w:val="top"/>
          </w:tcPr>
          <w:p w14:paraId="6B9CA616">
            <w:pPr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武术训练用</w:t>
            </w:r>
            <w:bookmarkStart w:id="0" w:name="_GoBack"/>
            <w:bookmarkEnd w:id="0"/>
          </w:p>
        </w:tc>
        <w:tc>
          <w:tcPr>
            <w:tcW w:w="632" w:type="pct"/>
            <w:vAlign w:val="center"/>
          </w:tcPr>
          <w:p w14:paraId="5F8C441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20杆</w:t>
            </w:r>
          </w:p>
        </w:tc>
        <w:tc>
          <w:tcPr>
            <w:tcW w:w="577" w:type="pct"/>
            <w:vAlign w:val="center"/>
          </w:tcPr>
          <w:p w14:paraId="5FB95BB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54C2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41B288A0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41</w:t>
            </w:r>
          </w:p>
        </w:tc>
        <w:tc>
          <w:tcPr>
            <w:tcW w:w="721" w:type="pct"/>
            <w:vAlign w:val="center"/>
          </w:tcPr>
          <w:p w14:paraId="496FF051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狮头骨架</w:t>
            </w:r>
          </w:p>
        </w:tc>
        <w:tc>
          <w:tcPr>
            <w:tcW w:w="2740" w:type="pct"/>
            <w:shd w:val="clear" w:color="auto" w:fill="auto"/>
            <w:vAlign w:val="top"/>
          </w:tcPr>
          <w:p w14:paraId="26323A9F">
            <w:pPr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标准型号、训练</w:t>
            </w:r>
          </w:p>
        </w:tc>
        <w:tc>
          <w:tcPr>
            <w:tcW w:w="632" w:type="pct"/>
            <w:vAlign w:val="center"/>
          </w:tcPr>
          <w:p w14:paraId="18471C2A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2头</w:t>
            </w:r>
          </w:p>
        </w:tc>
        <w:tc>
          <w:tcPr>
            <w:tcW w:w="577" w:type="pct"/>
            <w:vAlign w:val="center"/>
          </w:tcPr>
          <w:p w14:paraId="6B4E427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972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Align w:val="center"/>
          </w:tcPr>
          <w:p w14:paraId="234E819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21" w:type="pct"/>
            <w:vAlign w:val="center"/>
          </w:tcPr>
          <w:p w14:paraId="060C06C9">
            <w:pPr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总价</w:t>
            </w:r>
          </w:p>
        </w:tc>
        <w:tc>
          <w:tcPr>
            <w:tcW w:w="3949" w:type="pct"/>
            <w:gridSpan w:val="3"/>
            <w:shd w:val="clear" w:color="auto" w:fill="auto"/>
            <w:vAlign w:val="top"/>
          </w:tcPr>
          <w:p w14:paraId="3A0891D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60333B5E">
      <w:pPr>
        <w:spacing w:line="360" w:lineRule="auto"/>
        <w:outlineLvl w:val="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三、报价要求</w:t>
      </w:r>
    </w:p>
    <w:p w14:paraId="05C6A3CC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本项目报总价，包含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部分货物印“合肥大学”字样，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成本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运输费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仓储费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安装、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税金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利润等完成项目需要的全部费用。</w:t>
      </w:r>
    </w:p>
    <w:p w14:paraId="50579456"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四、售后服务要求</w:t>
      </w:r>
    </w:p>
    <w:p w14:paraId="7F76BDC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在质保期内免费维护。中标人接到售后电话时，要求4小时内响应并提出解决方案，24小时内到达现场处理。</w:t>
      </w:r>
    </w:p>
    <w:p w14:paraId="6C5C16CA">
      <w:pPr>
        <w:pStyle w:val="4"/>
        <w:numPr>
          <w:ilvl w:val="0"/>
          <w:numId w:val="1"/>
        </w:numPr>
        <w:ind w:left="0" w:leftChars="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其他要求</w:t>
      </w:r>
    </w:p>
    <w:p w14:paraId="38011E1E">
      <w:pPr>
        <w:pStyle w:val="5"/>
        <w:numPr>
          <w:ilvl w:val="0"/>
          <w:numId w:val="0"/>
        </w:numPr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38959E"/>
    <w:multiLevelType w:val="singleLevel"/>
    <w:tmpl w:val="D938959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YmM2YzU2YjI2NzFiMjJjZDVkMTEyMDhmODllMWMifQ=="/>
  </w:docVars>
  <w:rsids>
    <w:rsidRoot w:val="4D5F99A7"/>
    <w:rsid w:val="000C0121"/>
    <w:rsid w:val="00336BCB"/>
    <w:rsid w:val="004211D5"/>
    <w:rsid w:val="004A449D"/>
    <w:rsid w:val="00520E4C"/>
    <w:rsid w:val="00707327"/>
    <w:rsid w:val="007148C7"/>
    <w:rsid w:val="00892A30"/>
    <w:rsid w:val="00892FD2"/>
    <w:rsid w:val="00925BAA"/>
    <w:rsid w:val="00934CA4"/>
    <w:rsid w:val="009640A6"/>
    <w:rsid w:val="00A30DF0"/>
    <w:rsid w:val="00A91902"/>
    <w:rsid w:val="00B07D26"/>
    <w:rsid w:val="00BB1C34"/>
    <w:rsid w:val="00BC5454"/>
    <w:rsid w:val="00C02520"/>
    <w:rsid w:val="00CC3F65"/>
    <w:rsid w:val="00DD7CD9"/>
    <w:rsid w:val="021016FD"/>
    <w:rsid w:val="023128A5"/>
    <w:rsid w:val="02A23E5E"/>
    <w:rsid w:val="05092BCE"/>
    <w:rsid w:val="08AB6FE1"/>
    <w:rsid w:val="09EE7B49"/>
    <w:rsid w:val="0BCE1E44"/>
    <w:rsid w:val="0D09037F"/>
    <w:rsid w:val="0DCE14FB"/>
    <w:rsid w:val="0E864C6C"/>
    <w:rsid w:val="10DE5C4A"/>
    <w:rsid w:val="13A11FF0"/>
    <w:rsid w:val="13BC0D8C"/>
    <w:rsid w:val="18892D4D"/>
    <w:rsid w:val="188B0B51"/>
    <w:rsid w:val="188E67F9"/>
    <w:rsid w:val="1FA515B7"/>
    <w:rsid w:val="214210A0"/>
    <w:rsid w:val="21D9364E"/>
    <w:rsid w:val="22024813"/>
    <w:rsid w:val="221F2128"/>
    <w:rsid w:val="24CF5DD3"/>
    <w:rsid w:val="24E54C5F"/>
    <w:rsid w:val="26A65BCB"/>
    <w:rsid w:val="27EC415C"/>
    <w:rsid w:val="306B67E5"/>
    <w:rsid w:val="3112094D"/>
    <w:rsid w:val="31DF4148"/>
    <w:rsid w:val="32D8774B"/>
    <w:rsid w:val="347B2CCE"/>
    <w:rsid w:val="360C13A4"/>
    <w:rsid w:val="368314AE"/>
    <w:rsid w:val="39195B42"/>
    <w:rsid w:val="3C184C27"/>
    <w:rsid w:val="3E171CB9"/>
    <w:rsid w:val="3FA367F7"/>
    <w:rsid w:val="41147ACF"/>
    <w:rsid w:val="43923868"/>
    <w:rsid w:val="47095DF5"/>
    <w:rsid w:val="49AE2DA6"/>
    <w:rsid w:val="49C7717D"/>
    <w:rsid w:val="4B8C6928"/>
    <w:rsid w:val="4D0C71A8"/>
    <w:rsid w:val="4D5F99A7"/>
    <w:rsid w:val="4DEB26E8"/>
    <w:rsid w:val="4DED6593"/>
    <w:rsid w:val="4F073BBE"/>
    <w:rsid w:val="51E5638B"/>
    <w:rsid w:val="5423758D"/>
    <w:rsid w:val="57B7711F"/>
    <w:rsid w:val="5A4B65D7"/>
    <w:rsid w:val="5A9F5E4C"/>
    <w:rsid w:val="5CD13C55"/>
    <w:rsid w:val="5DD774C2"/>
    <w:rsid w:val="5ED762A3"/>
    <w:rsid w:val="5FEB725B"/>
    <w:rsid w:val="60C23E05"/>
    <w:rsid w:val="611512E2"/>
    <w:rsid w:val="614B5652"/>
    <w:rsid w:val="63991544"/>
    <w:rsid w:val="667F22B5"/>
    <w:rsid w:val="67101330"/>
    <w:rsid w:val="69141352"/>
    <w:rsid w:val="69F70DEE"/>
    <w:rsid w:val="6BEB5870"/>
    <w:rsid w:val="6C1A1342"/>
    <w:rsid w:val="6C1C0572"/>
    <w:rsid w:val="6C931FDF"/>
    <w:rsid w:val="74553864"/>
    <w:rsid w:val="782C0961"/>
    <w:rsid w:val="7C7D4E77"/>
    <w:rsid w:val="7F80779D"/>
    <w:rsid w:val="BFBC81B4"/>
    <w:rsid w:val="C33F8901"/>
    <w:rsid w:val="FF3E9706"/>
    <w:rsid w:val="FF7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envelope return"/>
    <w:basedOn w:val="1"/>
    <w:qFormat/>
    <w:uiPriority w:val="0"/>
    <w:pPr>
      <w:snapToGrid w:val="0"/>
      <w:spacing w:line="360" w:lineRule="auto"/>
    </w:pPr>
    <w:rPr>
      <w:rFonts w:ascii="Arial" w:hAnsi="Arial" w:cs="Arial"/>
      <w:sz w:val="24"/>
    </w:rPr>
  </w:style>
  <w:style w:type="paragraph" w:styleId="6">
    <w:name w:val="Plain Text"/>
    <w:basedOn w:val="1"/>
    <w:unhideWhenUsed/>
    <w:qFormat/>
    <w:uiPriority w:val="99"/>
    <w:rPr>
      <w:rFonts w:ascii="等线" w:hAnsi="Courier New" w:eastAsia="等线" w:cs="Courier New"/>
    </w:rPr>
  </w:style>
  <w:style w:type="paragraph" w:styleId="7">
    <w:name w:val="Body Text Indent 2"/>
    <w:basedOn w:val="1"/>
    <w:qFormat/>
    <w:uiPriority w:val="0"/>
    <w:pPr>
      <w:spacing w:line="40" w:lineRule="atLeast"/>
      <w:ind w:firstLine="538" w:firstLineChars="192"/>
    </w:pPr>
    <w:rPr>
      <w:rFonts w:ascii="宋体" w:hAnsi="宋体"/>
      <w:kern w:val="0"/>
      <w:sz w:val="28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3"/>
    <w:next w:val="1"/>
    <w:qFormat/>
    <w:uiPriority w:val="0"/>
    <w:pPr>
      <w:spacing w:line="360" w:lineRule="auto"/>
      <w:ind w:firstLine="420" w:firstLineChars="100"/>
    </w:pPr>
    <w:rPr>
      <w:rFonts w:ascii="微软雅黑" w:hAnsi="微软雅黑" w:eastAsia="微软雅黑" w:cs="微软雅黑"/>
      <w:szCs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批注框文本 Char"/>
    <w:link w:val="8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7">
    <w:name w:val="页脚 Char"/>
    <w:link w:val="9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8">
    <w:name w:val="D&amp;L"/>
    <w:basedOn w:val="10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1335</Words>
  <Characters>1630</Characters>
  <Lines>26</Lines>
  <Paragraphs>7</Paragraphs>
  <TotalTime>10</TotalTime>
  <ScaleCrop>false</ScaleCrop>
  <LinksUpToDate>false</LinksUpToDate>
  <CharactersWithSpaces>1765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2024-03-21T03:22:00Z</dcterms:created>
  <dc:creator>user</dc:creator>
  <cp:lastModifiedBy>刘培</cp:lastModifiedBy>
  <cp:lastPrinted>2026-04-22T03:20:57Z</cp:lastPrinted>
  <dcterms:modified xsi:type="dcterms:W3CDTF">2026-04-22T03:23:18Z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3D61D7ADA47D4B5F951BC81565F8F8E9_13</vt:lpwstr>
  </property>
  <property fmtid="{D5CDD505-2E9C-101B-9397-08002B2CF9AE}" pid="4" name="KSOTemplateDocerSaveRecord">
    <vt:lpwstr>eyJoZGlkIjoiZTVlMTBmNzA5NDYyYjI1NGE3ZjA1ZGI1OTZiY2Y1NjciLCJ1c2VySWQiOiIxMDMyMjQ3ODM0In0=</vt:lpwstr>
  </property>
</Properties>
</file>