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4933F" w14:textId="77777777" w:rsidR="00FB7787" w:rsidRPr="00C90CCC" w:rsidRDefault="00890676" w:rsidP="00FB7787">
      <w:pPr>
        <w:jc w:val="center"/>
        <w:rPr>
          <w:rFonts w:eastAsia="黑体"/>
          <w:b/>
          <w:bCs/>
          <w:color w:val="000000" w:themeColor="text1"/>
          <w:sz w:val="32"/>
          <w:szCs w:val="28"/>
        </w:rPr>
      </w:pPr>
      <w:r>
        <w:rPr>
          <w:rFonts w:eastAsia="黑体" w:hint="eastAsia"/>
          <w:b/>
          <w:bCs/>
          <w:color w:val="000000" w:themeColor="text1"/>
          <w:sz w:val="32"/>
          <w:szCs w:val="28"/>
        </w:rPr>
        <w:t>张洵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856"/>
        <w:gridCol w:w="1876"/>
        <w:gridCol w:w="1791"/>
        <w:gridCol w:w="2550"/>
      </w:tblGrid>
      <w:tr w:rsidR="008C6BAA" w:rsidRPr="00C90CCC" w14:paraId="3D85C1BD" w14:textId="77777777" w:rsidTr="00967697">
        <w:trPr>
          <w:trHeight w:val="1105"/>
          <w:jc w:val="center"/>
        </w:trPr>
        <w:tc>
          <w:tcPr>
            <w:tcW w:w="1107" w:type="dxa"/>
            <w:vAlign w:val="center"/>
          </w:tcPr>
          <w:p w14:paraId="3261B480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856" w:type="dxa"/>
            <w:vAlign w:val="center"/>
          </w:tcPr>
          <w:p w14:paraId="69565974" w14:textId="77777777" w:rsidR="00FB7787" w:rsidRPr="00C90CCC" w:rsidRDefault="00890676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张洵</w:t>
            </w:r>
          </w:p>
        </w:tc>
        <w:tc>
          <w:tcPr>
            <w:tcW w:w="1876" w:type="dxa"/>
            <w:vAlign w:val="center"/>
          </w:tcPr>
          <w:p w14:paraId="30B2B7DE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791" w:type="dxa"/>
            <w:vAlign w:val="center"/>
          </w:tcPr>
          <w:p w14:paraId="53449BBC" w14:textId="77777777" w:rsidR="00FB7787" w:rsidRPr="00C90CCC" w:rsidRDefault="00890676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550" w:type="dxa"/>
            <w:vMerge w:val="restart"/>
            <w:vAlign w:val="center"/>
          </w:tcPr>
          <w:p w14:paraId="0A175E35" w14:textId="77777777" w:rsidR="00FB7787" w:rsidRPr="00C90CCC" w:rsidRDefault="00A70A19" w:rsidP="00A70A19">
            <w:pPr>
              <w:snapToGrid w:val="0"/>
              <w:spacing w:line="24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40F0356" wp14:editId="3EFFD4FB">
                  <wp:extent cx="1464310" cy="1956435"/>
                  <wp:effectExtent l="1905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95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BAA" w:rsidRPr="00C90CCC" w14:paraId="0808B1FA" w14:textId="77777777" w:rsidTr="00967697">
        <w:trPr>
          <w:trHeight w:val="2086"/>
          <w:jc w:val="center"/>
        </w:trPr>
        <w:tc>
          <w:tcPr>
            <w:tcW w:w="1107" w:type="dxa"/>
            <w:vAlign w:val="center"/>
          </w:tcPr>
          <w:p w14:paraId="4F664920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856" w:type="dxa"/>
            <w:vAlign w:val="center"/>
          </w:tcPr>
          <w:p w14:paraId="221025D2" w14:textId="77777777" w:rsidR="00FB7787" w:rsidRPr="00C90CCC" w:rsidRDefault="00384E6C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1876" w:type="dxa"/>
            <w:vAlign w:val="center"/>
          </w:tcPr>
          <w:p w14:paraId="6087B0EB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791" w:type="dxa"/>
            <w:vAlign w:val="center"/>
          </w:tcPr>
          <w:p w14:paraId="509B1A16" w14:textId="77777777" w:rsidR="00FB7787" w:rsidRPr="00C90CCC" w:rsidRDefault="00384E6C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2550" w:type="dxa"/>
            <w:vMerge/>
            <w:vAlign w:val="center"/>
          </w:tcPr>
          <w:p w14:paraId="69449B5A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6BAA" w:rsidRPr="00C90CCC" w14:paraId="37047A2D" w14:textId="77777777" w:rsidTr="00967697">
        <w:trPr>
          <w:trHeight w:val="855"/>
          <w:jc w:val="center"/>
        </w:trPr>
        <w:tc>
          <w:tcPr>
            <w:tcW w:w="1107" w:type="dxa"/>
            <w:vAlign w:val="center"/>
          </w:tcPr>
          <w:p w14:paraId="50A074F9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院系</w:t>
            </w:r>
          </w:p>
        </w:tc>
        <w:tc>
          <w:tcPr>
            <w:tcW w:w="3732" w:type="dxa"/>
            <w:gridSpan w:val="2"/>
            <w:vAlign w:val="center"/>
          </w:tcPr>
          <w:p w14:paraId="36B4544B" w14:textId="77777777" w:rsidR="00FB7787" w:rsidRPr="00C90CCC" w:rsidRDefault="00384E6C" w:rsidP="008906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城市建设与交通学院</w:t>
            </w:r>
          </w:p>
        </w:tc>
        <w:tc>
          <w:tcPr>
            <w:tcW w:w="1791" w:type="dxa"/>
            <w:vAlign w:val="center"/>
          </w:tcPr>
          <w:p w14:paraId="3F1280EF" w14:textId="77777777" w:rsidR="00FB7787" w:rsidRPr="00C90CCC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C90CCC">
              <w:rPr>
                <w:rFonts w:ascii="Times New Roman"/>
                <w:color w:val="000000" w:themeColor="text1"/>
                <w:sz w:val="24"/>
                <w:szCs w:val="24"/>
              </w:rPr>
              <w:t>专业技术职务</w:t>
            </w:r>
          </w:p>
          <w:p w14:paraId="43E939CD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及专家称谓</w:t>
            </w:r>
          </w:p>
        </w:tc>
        <w:tc>
          <w:tcPr>
            <w:tcW w:w="2550" w:type="dxa"/>
            <w:vAlign w:val="center"/>
          </w:tcPr>
          <w:p w14:paraId="655B334E" w14:textId="77777777" w:rsidR="00EC6B41" w:rsidRDefault="00EC6B41" w:rsidP="00EC6B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6CC1C43" w14:textId="77777777" w:rsidR="00EC6B41" w:rsidRDefault="00890676" w:rsidP="00EC6B41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副教授</w:t>
            </w:r>
          </w:p>
          <w:p w14:paraId="0F6529E2" w14:textId="77777777" w:rsidR="00FB7787" w:rsidRPr="00C90CCC" w:rsidRDefault="00FB7787" w:rsidP="00EC6B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6BAA" w:rsidRPr="00C90CCC" w14:paraId="3032363A" w14:textId="77777777" w:rsidTr="00967697">
        <w:trPr>
          <w:trHeight w:val="750"/>
          <w:jc w:val="center"/>
        </w:trPr>
        <w:tc>
          <w:tcPr>
            <w:tcW w:w="1107" w:type="dxa"/>
            <w:vAlign w:val="center"/>
          </w:tcPr>
          <w:p w14:paraId="41CFD73B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8073" w:type="dxa"/>
            <w:gridSpan w:val="4"/>
            <w:vAlign w:val="center"/>
          </w:tcPr>
          <w:p w14:paraId="5D80C5D4" w14:textId="77777777" w:rsidR="00FB7787" w:rsidRPr="00C90CCC" w:rsidRDefault="00890676" w:rsidP="0089067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250467448</w:t>
            </w:r>
            <w:r w:rsidR="00384E6C" w:rsidRPr="00C90CCC">
              <w:rPr>
                <w:color w:val="000000" w:themeColor="text1"/>
                <w:sz w:val="24"/>
                <w:szCs w:val="24"/>
              </w:rPr>
              <w:t>@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qq</w:t>
            </w:r>
            <w:r w:rsidR="00384E6C" w:rsidRPr="00C90CCC">
              <w:rPr>
                <w:color w:val="000000" w:themeColor="text1"/>
                <w:sz w:val="24"/>
                <w:szCs w:val="24"/>
              </w:rPr>
              <w:t>.com</w:t>
            </w:r>
          </w:p>
        </w:tc>
      </w:tr>
      <w:tr w:rsidR="008C6BAA" w:rsidRPr="00C90CCC" w14:paraId="4ED5FFDB" w14:textId="77777777" w:rsidTr="00967697">
        <w:trPr>
          <w:trHeight w:val="1088"/>
          <w:jc w:val="center"/>
        </w:trPr>
        <w:tc>
          <w:tcPr>
            <w:tcW w:w="1107" w:type="dxa"/>
            <w:vAlign w:val="center"/>
          </w:tcPr>
          <w:p w14:paraId="11570B3E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主要研究领域</w:t>
            </w:r>
          </w:p>
          <w:p w14:paraId="5356F787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及方向</w:t>
            </w:r>
          </w:p>
        </w:tc>
        <w:tc>
          <w:tcPr>
            <w:tcW w:w="8073" w:type="dxa"/>
            <w:gridSpan w:val="4"/>
            <w:vAlign w:val="center"/>
          </w:tcPr>
          <w:p w14:paraId="4A62E41D" w14:textId="77777777" w:rsidR="00FB7787" w:rsidRPr="00C90CCC" w:rsidRDefault="00890676" w:rsidP="00384E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建筑设计，建筑技术</w:t>
            </w:r>
          </w:p>
        </w:tc>
      </w:tr>
      <w:tr w:rsidR="008C6BAA" w:rsidRPr="00C90CCC" w14:paraId="5FA6BD38" w14:textId="77777777" w:rsidTr="00967697">
        <w:trPr>
          <w:trHeight w:val="2060"/>
          <w:jc w:val="center"/>
        </w:trPr>
        <w:tc>
          <w:tcPr>
            <w:tcW w:w="1107" w:type="dxa"/>
            <w:vAlign w:val="center"/>
          </w:tcPr>
          <w:p w14:paraId="02C54DCD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个人</w:t>
            </w:r>
          </w:p>
          <w:p w14:paraId="664671C2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简历</w:t>
            </w:r>
          </w:p>
        </w:tc>
        <w:tc>
          <w:tcPr>
            <w:tcW w:w="8073" w:type="dxa"/>
            <w:gridSpan w:val="4"/>
            <w:vAlign w:val="center"/>
          </w:tcPr>
          <w:p w14:paraId="378719D6" w14:textId="77777777" w:rsidR="008F58D3" w:rsidRPr="00C90CCC" w:rsidRDefault="008F58D3" w:rsidP="002039FA">
            <w:pPr>
              <w:widowControl/>
              <w:shd w:val="clear" w:color="auto" w:fill="FFFFFF"/>
              <w:spacing w:line="210" w:lineRule="atLeast"/>
              <w:ind w:firstLineChars="100" w:firstLine="210"/>
              <w:jc w:val="left"/>
              <w:rPr>
                <w:rFonts w:eastAsiaTheme="minorEastAsia"/>
                <w:color w:val="000000" w:themeColor="text1"/>
                <w:szCs w:val="21"/>
              </w:rPr>
            </w:pPr>
            <w:r w:rsidRPr="00C90CCC">
              <w:rPr>
                <w:rFonts w:eastAsiaTheme="minorEastAsia"/>
                <w:color w:val="000000" w:themeColor="text1"/>
                <w:szCs w:val="21"/>
              </w:rPr>
              <w:t>199</w:t>
            </w:r>
            <w:r w:rsidR="00890676">
              <w:rPr>
                <w:rFonts w:eastAsiaTheme="minorEastAsia"/>
                <w:color w:val="000000" w:themeColor="text1"/>
                <w:szCs w:val="21"/>
              </w:rPr>
              <w:t>6.09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/>
                <w:color w:val="000000" w:themeColor="text1"/>
                <w:szCs w:val="21"/>
              </w:rPr>
              <w:t>-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>200</w:t>
            </w:r>
            <w:r w:rsidR="00890676">
              <w:rPr>
                <w:rFonts w:eastAsiaTheme="minorEastAsia"/>
                <w:color w:val="000000" w:themeColor="text1"/>
                <w:szCs w:val="21"/>
              </w:rPr>
              <w:t>0.0</w:t>
            </w:r>
            <w:r w:rsidR="008F4578">
              <w:rPr>
                <w:rFonts w:eastAsiaTheme="minorEastAsia"/>
                <w:color w:val="000000" w:themeColor="text1"/>
                <w:szCs w:val="21"/>
              </w:rPr>
              <w:t>7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合肥工业大学</w:t>
            </w:r>
            <w:r w:rsidR="006434B5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建筑工程</w:t>
            </w:r>
            <w:r w:rsidR="006434B5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本科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学士</w:t>
            </w:r>
          </w:p>
          <w:p w14:paraId="54F708F9" w14:textId="77777777" w:rsidR="008F58D3" w:rsidRPr="00C90CCC" w:rsidRDefault="008F58D3" w:rsidP="002039FA">
            <w:pPr>
              <w:widowControl/>
              <w:shd w:val="clear" w:color="auto" w:fill="FFFFFF"/>
              <w:spacing w:line="210" w:lineRule="atLeast"/>
              <w:ind w:firstLineChars="100" w:firstLine="210"/>
              <w:jc w:val="left"/>
              <w:rPr>
                <w:rFonts w:eastAsiaTheme="minorEastAsia"/>
                <w:color w:val="000000" w:themeColor="text1"/>
                <w:szCs w:val="21"/>
              </w:rPr>
            </w:pPr>
            <w:r w:rsidRPr="00C90CCC">
              <w:rPr>
                <w:rFonts w:eastAsiaTheme="minorEastAsia"/>
                <w:color w:val="000000" w:themeColor="text1"/>
                <w:szCs w:val="21"/>
              </w:rPr>
              <w:t>200</w:t>
            </w:r>
            <w:r w:rsidR="00890676">
              <w:rPr>
                <w:rFonts w:eastAsiaTheme="minorEastAsia"/>
                <w:color w:val="000000" w:themeColor="text1"/>
                <w:szCs w:val="21"/>
              </w:rPr>
              <w:t>0.07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- 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>200</w:t>
            </w:r>
            <w:r w:rsidR="00890676">
              <w:rPr>
                <w:rFonts w:eastAsiaTheme="minorEastAsia"/>
                <w:color w:val="000000" w:themeColor="text1"/>
                <w:szCs w:val="21"/>
              </w:rPr>
              <w:t>5.08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皖西学院</w:t>
            </w:r>
            <w:proofErr w:type="gramStart"/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城环系</w:t>
            </w:r>
            <w:proofErr w:type="gramEnd"/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教师</w:t>
            </w:r>
          </w:p>
          <w:p w14:paraId="24201751" w14:textId="77777777" w:rsidR="008F58D3" w:rsidRPr="00C90CCC" w:rsidRDefault="008F58D3" w:rsidP="002039FA">
            <w:pPr>
              <w:widowControl/>
              <w:shd w:val="clear" w:color="auto" w:fill="FFFFFF"/>
              <w:spacing w:line="210" w:lineRule="atLeast"/>
              <w:ind w:firstLineChars="100" w:firstLine="210"/>
              <w:jc w:val="left"/>
              <w:rPr>
                <w:rFonts w:eastAsiaTheme="minorEastAsia"/>
                <w:color w:val="000000" w:themeColor="text1"/>
                <w:szCs w:val="21"/>
              </w:rPr>
            </w:pPr>
            <w:r w:rsidRPr="00C90CCC">
              <w:rPr>
                <w:rFonts w:eastAsiaTheme="minorEastAsia"/>
                <w:color w:val="000000" w:themeColor="text1"/>
                <w:szCs w:val="21"/>
              </w:rPr>
              <w:t>200</w:t>
            </w:r>
            <w:r w:rsidR="00890676">
              <w:rPr>
                <w:rFonts w:eastAsiaTheme="minorEastAsia"/>
                <w:color w:val="000000" w:themeColor="text1"/>
                <w:szCs w:val="21"/>
              </w:rPr>
              <w:t>5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>.0</w:t>
            </w:r>
            <w:r w:rsidR="00890676">
              <w:rPr>
                <w:rFonts w:eastAsiaTheme="minorEastAsia"/>
                <w:color w:val="000000" w:themeColor="text1"/>
                <w:szCs w:val="21"/>
              </w:rPr>
              <w:t>9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- 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>20</w:t>
            </w:r>
            <w:r w:rsidR="00890676">
              <w:rPr>
                <w:rFonts w:eastAsiaTheme="minorEastAsia"/>
                <w:color w:val="000000" w:themeColor="text1"/>
                <w:szCs w:val="21"/>
              </w:rPr>
              <w:t>07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>.</w:t>
            </w:r>
            <w:r w:rsidR="00890676">
              <w:rPr>
                <w:rFonts w:eastAsiaTheme="minorEastAsia"/>
                <w:color w:val="000000" w:themeColor="text1"/>
                <w:szCs w:val="21"/>
              </w:rPr>
              <w:t>07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合肥工业大学</w:t>
            </w:r>
            <w:r w:rsidR="006434B5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建筑设计及其理论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硕士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90676">
              <w:rPr>
                <w:rFonts w:eastAsiaTheme="minorEastAsia" w:hint="eastAsia"/>
                <w:color w:val="000000" w:themeColor="text1"/>
                <w:szCs w:val="21"/>
              </w:rPr>
              <w:t>研究生</w:t>
            </w:r>
          </w:p>
          <w:p w14:paraId="7E2B569D" w14:textId="77777777" w:rsidR="00FB7787" w:rsidRPr="00C90CCC" w:rsidRDefault="008F58D3" w:rsidP="008A4286">
            <w:pPr>
              <w:widowControl/>
              <w:shd w:val="clear" w:color="auto" w:fill="FFFFFF"/>
              <w:spacing w:line="210" w:lineRule="atLeast"/>
              <w:ind w:firstLineChars="100" w:firstLine="210"/>
              <w:jc w:val="left"/>
              <w:rPr>
                <w:rFonts w:eastAsiaTheme="minorEastAsia"/>
                <w:color w:val="000000" w:themeColor="text1"/>
                <w:szCs w:val="21"/>
              </w:rPr>
            </w:pPr>
            <w:r w:rsidRPr="00C90CCC">
              <w:rPr>
                <w:rFonts w:eastAsiaTheme="minorEastAsia"/>
                <w:color w:val="000000" w:themeColor="text1"/>
                <w:szCs w:val="21"/>
              </w:rPr>
              <w:t>20</w:t>
            </w:r>
            <w:r w:rsidR="008F4578">
              <w:rPr>
                <w:rFonts w:eastAsiaTheme="minorEastAsia"/>
                <w:color w:val="000000" w:themeColor="text1"/>
                <w:szCs w:val="21"/>
              </w:rPr>
              <w:t>07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>.</w:t>
            </w:r>
            <w:r w:rsidR="008F4578">
              <w:rPr>
                <w:rFonts w:eastAsiaTheme="minorEastAsia"/>
                <w:color w:val="000000" w:themeColor="text1"/>
                <w:szCs w:val="21"/>
              </w:rPr>
              <w:t>07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 w:rsidR="008F4578">
              <w:rPr>
                <w:rFonts w:eastAsiaTheme="minorEastAsia"/>
                <w:color w:val="000000" w:themeColor="text1"/>
                <w:szCs w:val="21"/>
              </w:rPr>
              <w:t>–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 w:rsidR="008F4578">
              <w:rPr>
                <w:rFonts w:eastAsiaTheme="minorEastAsia" w:hint="eastAsia"/>
                <w:color w:val="000000" w:themeColor="text1"/>
                <w:szCs w:val="21"/>
              </w:rPr>
              <w:t>至今</w:t>
            </w:r>
            <w:r w:rsidR="008F4578">
              <w:rPr>
                <w:rFonts w:eastAsiaTheme="minorEastAsia" w:hint="eastAsia"/>
                <w:color w:val="000000" w:themeColor="text1"/>
                <w:szCs w:val="21"/>
              </w:rPr>
              <w:t xml:space="preserve">  </w:t>
            </w:r>
            <w:r w:rsidRPr="00C90CCC">
              <w:rPr>
                <w:rFonts w:eastAsiaTheme="minorEastAsia"/>
                <w:color w:val="000000" w:themeColor="text1"/>
                <w:szCs w:val="21"/>
              </w:rPr>
              <w:t>合肥学院</w:t>
            </w:r>
            <w:r w:rsidR="008F4578">
              <w:rPr>
                <w:rFonts w:eastAsiaTheme="minorEastAsia" w:hint="eastAsia"/>
                <w:color w:val="000000" w:themeColor="text1"/>
                <w:szCs w:val="21"/>
              </w:rPr>
              <w:t>城市建设与交通学院</w:t>
            </w:r>
            <w:r w:rsidR="008F4578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="008F4578">
              <w:rPr>
                <w:rFonts w:eastAsiaTheme="minorEastAsia" w:hint="eastAsia"/>
                <w:color w:val="000000" w:themeColor="text1"/>
                <w:szCs w:val="21"/>
              </w:rPr>
              <w:t>教师</w:t>
            </w:r>
          </w:p>
        </w:tc>
      </w:tr>
      <w:tr w:rsidR="008C6BAA" w:rsidRPr="00C90CCC" w14:paraId="0AE83819" w14:textId="77777777" w:rsidTr="00967697">
        <w:trPr>
          <w:trHeight w:val="2072"/>
          <w:jc w:val="center"/>
        </w:trPr>
        <w:tc>
          <w:tcPr>
            <w:tcW w:w="1107" w:type="dxa"/>
            <w:vAlign w:val="center"/>
          </w:tcPr>
          <w:p w14:paraId="1AB5F4AC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近五年主要科研项目</w:t>
            </w:r>
          </w:p>
        </w:tc>
        <w:tc>
          <w:tcPr>
            <w:tcW w:w="8073" w:type="dxa"/>
            <w:gridSpan w:val="4"/>
            <w:vAlign w:val="center"/>
          </w:tcPr>
          <w:p w14:paraId="51783077" w14:textId="77777777" w:rsidR="00FB7787" w:rsidRPr="00C90CCC" w:rsidRDefault="00FB7787" w:rsidP="008F4578">
            <w:pPr>
              <w:adjustRightInd/>
              <w:spacing w:line="240" w:lineRule="auto"/>
              <w:ind w:left="360"/>
              <w:jc w:val="left"/>
              <w:textAlignment w:val="auto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  <w:tr w:rsidR="008C6BAA" w:rsidRPr="00C90CCC" w14:paraId="753B09F0" w14:textId="77777777" w:rsidTr="00967697">
        <w:trPr>
          <w:trHeight w:val="3831"/>
          <w:jc w:val="center"/>
        </w:trPr>
        <w:tc>
          <w:tcPr>
            <w:tcW w:w="1107" w:type="dxa"/>
            <w:vAlign w:val="center"/>
          </w:tcPr>
          <w:p w14:paraId="09BCDC05" w14:textId="77777777" w:rsidR="00FB7787" w:rsidRPr="00C90CCC" w:rsidRDefault="00FB7787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CCC">
              <w:rPr>
                <w:color w:val="000000" w:themeColor="text1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3" w:type="dxa"/>
            <w:gridSpan w:val="4"/>
            <w:vAlign w:val="center"/>
          </w:tcPr>
          <w:p w14:paraId="2D51637D" w14:textId="77777777" w:rsidR="00967697" w:rsidRPr="00967697" w:rsidRDefault="00967697" w:rsidP="00967697">
            <w:pPr>
              <w:rPr>
                <w:rFonts w:ascii="宋体" w:hAnsi="宋体"/>
                <w:szCs w:val="21"/>
              </w:rPr>
            </w:pPr>
            <w:r w:rsidRPr="00967697">
              <w:rPr>
                <w:rFonts w:ascii="宋体" w:hAnsi="宋体" w:hint="eastAsia"/>
                <w:szCs w:val="21"/>
              </w:rPr>
              <w:t>1.研究课题</w:t>
            </w:r>
          </w:p>
          <w:p w14:paraId="26628AAD" w14:textId="77777777" w:rsidR="00967697" w:rsidRPr="00967697" w:rsidRDefault="00967697" w:rsidP="00967697">
            <w:pPr>
              <w:rPr>
                <w:rFonts w:ascii="宋体" w:hAnsi="宋体" w:cs="宋体"/>
                <w:szCs w:val="21"/>
              </w:rPr>
            </w:pPr>
            <w:r w:rsidRPr="00967697">
              <w:rPr>
                <w:rFonts w:ascii="宋体" w:hAnsi="宋体" w:cs="宋体"/>
                <w:szCs w:val="21"/>
              </w:rPr>
              <w:t>（1）</w:t>
            </w:r>
            <w:r w:rsidRPr="00967697">
              <w:rPr>
                <w:rFonts w:ascii="宋体" w:hAnsi="宋体" w:cs="宋体" w:hint="eastAsia"/>
                <w:szCs w:val="21"/>
              </w:rPr>
              <w:t xml:space="preserve">安徽省高校优秀青年人才基金项目“城市居住区公共空间与交往环境设计研究”，2011SQRL135,主持； </w:t>
            </w:r>
          </w:p>
          <w:p w14:paraId="2D6EE7A4" w14:textId="77777777" w:rsidR="00967697" w:rsidRPr="00967697" w:rsidRDefault="00967697" w:rsidP="00967697">
            <w:pPr>
              <w:rPr>
                <w:rFonts w:ascii="宋体" w:hAnsi="宋体" w:cs="宋体"/>
                <w:szCs w:val="21"/>
              </w:rPr>
            </w:pPr>
            <w:r w:rsidRPr="00967697">
              <w:rPr>
                <w:rFonts w:ascii="宋体" w:hAnsi="宋体" w:cs="宋体"/>
                <w:szCs w:val="21"/>
              </w:rPr>
              <w:t>（2）</w:t>
            </w:r>
            <w:r w:rsidRPr="00967697">
              <w:rPr>
                <w:rFonts w:ascii="宋体" w:hAnsi="宋体" w:cs="宋体" w:hint="eastAsia"/>
                <w:szCs w:val="21"/>
              </w:rPr>
              <w:t>安徽省住建厅项目“基于合肥市大建设中的城市街道空间人性化设计研究”，2011YF-37，主持。</w:t>
            </w:r>
            <w:r w:rsidRPr="00967697">
              <w:rPr>
                <w:rFonts w:ascii="宋体" w:hAnsi="宋体" w:hint="eastAsia"/>
                <w:szCs w:val="21"/>
              </w:rPr>
              <w:t xml:space="preserve"> </w:t>
            </w:r>
          </w:p>
          <w:p w14:paraId="12B93B6C" w14:textId="77777777" w:rsidR="00967697" w:rsidRPr="00967697" w:rsidRDefault="00967697" w:rsidP="00967697">
            <w:pPr>
              <w:rPr>
                <w:rFonts w:ascii="宋体" w:hAnsi="宋体"/>
                <w:szCs w:val="21"/>
              </w:rPr>
            </w:pPr>
            <w:r w:rsidRPr="00967697">
              <w:rPr>
                <w:rFonts w:ascii="宋体" w:hAnsi="宋体" w:hint="eastAsia"/>
                <w:szCs w:val="21"/>
              </w:rPr>
              <w:t>2.发表论文</w:t>
            </w:r>
          </w:p>
          <w:p w14:paraId="67296497" w14:textId="77777777" w:rsidR="00967697" w:rsidRPr="00967697" w:rsidRDefault="00967697" w:rsidP="00967697">
            <w:pPr>
              <w:rPr>
                <w:rFonts w:ascii="宋体" w:hAnsi="宋体" w:cs="宋体"/>
                <w:szCs w:val="21"/>
              </w:rPr>
            </w:pPr>
            <w:r w:rsidRPr="00967697">
              <w:rPr>
                <w:rFonts w:ascii="宋体" w:hAnsi="宋体" w:cs="宋体"/>
                <w:szCs w:val="21"/>
              </w:rPr>
              <w:t>（1）</w:t>
            </w:r>
            <w:r w:rsidRPr="00967697">
              <w:rPr>
                <w:rFonts w:ascii="宋体" w:hAnsi="宋体" w:cs="宋体" w:hint="eastAsia"/>
                <w:szCs w:val="21"/>
              </w:rPr>
              <w:t>Psychological Analysis of Hui Merchants</w:t>
            </w:r>
            <w:proofErr w:type="gramStart"/>
            <w:r w:rsidRPr="00967697">
              <w:rPr>
                <w:rFonts w:ascii="宋体" w:hAnsi="宋体" w:cs="宋体" w:hint="eastAsia"/>
                <w:szCs w:val="21"/>
              </w:rPr>
              <w:t>’</w:t>
            </w:r>
            <w:proofErr w:type="gramEnd"/>
            <w:r w:rsidRPr="00967697">
              <w:rPr>
                <w:rFonts w:ascii="宋体" w:hAnsi="宋体" w:cs="宋体" w:hint="eastAsia"/>
                <w:szCs w:val="21"/>
              </w:rPr>
              <w:t xml:space="preserve"> Humanistic Complex Reflected by Huizhou Houses，Advanced Materials Research，Vols.243-249,2011(EI收录) ；</w:t>
            </w:r>
          </w:p>
          <w:p w14:paraId="3A04E433" w14:textId="77777777" w:rsidR="00967697" w:rsidRPr="00967697" w:rsidRDefault="00967697" w:rsidP="00967697">
            <w:pPr>
              <w:rPr>
                <w:rFonts w:ascii="宋体" w:hAnsi="宋体" w:cs="宋体"/>
                <w:szCs w:val="21"/>
              </w:rPr>
            </w:pPr>
            <w:r w:rsidRPr="00967697">
              <w:rPr>
                <w:rFonts w:ascii="宋体" w:hAnsi="宋体" w:cs="宋体"/>
                <w:szCs w:val="21"/>
              </w:rPr>
              <w:t>（2）</w:t>
            </w:r>
            <w:r w:rsidRPr="00967697">
              <w:rPr>
                <w:rFonts w:ascii="宋体" w:hAnsi="宋体" w:cs="宋体" w:hint="eastAsia"/>
                <w:szCs w:val="21"/>
              </w:rPr>
              <w:t>Research on Design for Comforts of Modern Residence，Applied mechanics and Materials，Vols .117-119,2012 (EI收录) ；</w:t>
            </w:r>
          </w:p>
          <w:p w14:paraId="68B34F38" w14:textId="77777777" w:rsidR="00967697" w:rsidRPr="00967697" w:rsidRDefault="00967697" w:rsidP="00967697">
            <w:pPr>
              <w:spacing w:line="360" w:lineRule="atLeast"/>
              <w:rPr>
                <w:rFonts w:ascii="宋体" w:hAnsi="宋体" w:cs="宋体"/>
                <w:szCs w:val="21"/>
              </w:rPr>
            </w:pPr>
            <w:r w:rsidRPr="00967697">
              <w:rPr>
                <w:rFonts w:ascii="宋体" w:hAnsi="宋体" w:cs="宋体"/>
                <w:szCs w:val="21"/>
              </w:rPr>
              <w:t>（3）Call for Humanity --- Reflection on Landscape Design of Urban Residence Public Space，</w:t>
            </w:r>
            <w:r w:rsidRPr="00967697">
              <w:rPr>
                <w:rFonts w:ascii="宋体" w:hAnsi="宋体" w:cs="宋体" w:hint="eastAsia"/>
                <w:szCs w:val="21"/>
              </w:rPr>
              <w:t>Advanced Materials Research ，Vols.450-451,2012 (EI收录) ；</w:t>
            </w:r>
          </w:p>
          <w:p w14:paraId="41F2F741" w14:textId="77777777" w:rsidR="00967697" w:rsidRPr="00967697" w:rsidRDefault="00967697" w:rsidP="00967697">
            <w:pPr>
              <w:rPr>
                <w:rFonts w:ascii="宋体" w:hAnsi="宋体" w:cs="宋体"/>
                <w:szCs w:val="21"/>
              </w:rPr>
            </w:pPr>
            <w:r w:rsidRPr="00967697">
              <w:rPr>
                <w:rFonts w:ascii="宋体" w:hAnsi="宋体" w:cs="宋体"/>
                <w:szCs w:val="21"/>
              </w:rPr>
              <w:t>（4）</w:t>
            </w:r>
            <w:r w:rsidRPr="00967697">
              <w:rPr>
                <w:rFonts w:ascii="宋体" w:hAnsi="宋体" w:cs="宋体" w:hint="eastAsia"/>
                <w:szCs w:val="21"/>
              </w:rPr>
              <w:t>浅谈《房屋建筑学》“教”与“学”，赤峰学院学报,2012.5；</w:t>
            </w:r>
          </w:p>
          <w:p w14:paraId="21043F46" w14:textId="77777777" w:rsidR="00967697" w:rsidRPr="00967697" w:rsidRDefault="00967697" w:rsidP="00967697">
            <w:pPr>
              <w:rPr>
                <w:rFonts w:ascii="宋体" w:hAnsi="宋体" w:cs="宋体"/>
                <w:szCs w:val="21"/>
              </w:rPr>
            </w:pPr>
            <w:r w:rsidRPr="00967697">
              <w:rPr>
                <w:rFonts w:ascii="宋体" w:hAnsi="宋体" w:cs="宋体"/>
                <w:szCs w:val="21"/>
              </w:rPr>
              <w:t>（5）</w:t>
            </w:r>
            <w:r w:rsidRPr="00967697">
              <w:rPr>
                <w:rFonts w:ascii="宋体" w:hAnsi="宋体" w:cs="宋体" w:hint="eastAsia"/>
                <w:szCs w:val="21"/>
              </w:rPr>
              <w:t>城市居住区交往空间探索，赤峰学院学报,2012.4。</w:t>
            </w:r>
          </w:p>
          <w:p w14:paraId="3AFC1EEC" w14:textId="77777777" w:rsidR="008F58D3" w:rsidRPr="00C90CCC" w:rsidRDefault="00967697" w:rsidP="006434B5">
            <w:pPr>
              <w:widowControl/>
              <w:shd w:val="clear" w:color="auto" w:fill="FFFFFF"/>
              <w:spacing w:afterLines="50" w:after="156" w:line="210" w:lineRule="atLeast"/>
              <w:jc w:val="left"/>
              <w:rPr>
                <w:rFonts w:eastAsiaTheme="minorEastAsia"/>
                <w:color w:val="000000" w:themeColor="text1"/>
                <w:szCs w:val="21"/>
              </w:rPr>
            </w:pPr>
            <w:r w:rsidRPr="00967697">
              <w:rPr>
                <w:rFonts w:ascii="宋体" w:hAnsi="宋体" w:hint="eastAsia"/>
                <w:szCs w:val="21"/>
              </w:rPr>
              <w:t>3.主编</w:t>
            </w:r>
            <w:r w:rsidRPr="00967697">
              <w:rPr>
                <w:rFonts w:ascii="宋体" w:hAnsi="宋体" w:cs="宋体" w:hint="eastAsia"/>
                <w:szCs w:val="21"/>
              </w:rPr>
              <w:t>«画法几何及土木工程制图»、«画法几何及土木工程制图习题集»，2013年，武</w:t>
            </w:r>
            <w:r w:rsidRPr="00967697">
              <w:rPr>
                <w:rFonts w:ascii="宋体" w:hAnsi="宋体" w:cs="宋体" w:hint="eastAsia"/>
                <w:szCs w:val="21"/>
              </w:rPr>
              <w:lastRenderedPageBreak/>
              <w:t>汉大学出版社。</w:t>
            </w:r>
          </w:p>
        </w:tc>
      </w:tr>
      <w:tr w:rsidR="001B4EA2" w:rsidRPr="00C90CCC" w14:paraId="19C40DE8" w14:textId="77777777" w:rsidTr="00967697">
        <w:trPr>
          <w:trHeight w:val="2573"/>
          <w:jc w:val="center"/>
        </w:trPr>
        <w:tc>
          <w:tcPr>
            <w:tcW w:w="1107" w:type="dxa"/>
            <w:vAlign w:val="center"/>
          </w:tcPr>
          <w:p w14:paraId="74F943F4" w14:textId="77777777" w:rsidR="005B6337" w:rsidRDefault="001B4EA2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获奖</w:t>
            </w:r>
          </w:p>
          <w:p w14:paraId="19B0ECF1" w14:textId="77777777" w:rsidR="001B4EA2" w:rsidRPr="00C90CCC" w:rsidRDefault="001B4EA2" w:rsidP="00445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8073" w:type="dxa"/>
            <w:gridSpan w:val="4"/>
            <w:vAlign w:val="center"/>
          </w:tcPr>
          <w:p w14:paraId="337E926C" w14:textId="77777777" w:rsidR="001B4EA2" w:rsidRPr="00C90CCC" w:rsidRDefault="001B4EA2" w:rsidP="006434B5">
            <w:pPr>
              <w:widowControl/>
              <w:shd w:val="clear" w:color="auto" w:fill="FFFFFF"/>
              <w:spacing w:afterLines="50" w:after="156" w:line="210" w:lineRule="atLeast"/>
              <w:jc w:val="left"/>
              <w:rPr>
                <w:rFonts w:eastAsiaTheme="minorEastAsia"/>
                <w:color w:val="000000" w:themeColor="text1"/>
                <w:szCs w:val="21"/>
              </w:rPr>
            </w:pPr>
          </w:p>
        </w:tc>
      </w:tr>
    </w:tbl>
    <w:p w14:paraId="11563A80" w14:textId="77777777" w:rsidR="00B51611" w:rsidRPr="00C90CCC" w:rsidRDefault="00B51611">
      <w:pPr>
        <w:rPr>
          <w:color w:val="000000" w:themeColor="text1"/>
        </w:rPr>
      </w:pPr>
    </w:p>
    <w:sectPr w:rsidR="00B51611" w:rsidRPr="00C90CCC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089BDC"/>
    <w:multiLevelType w:val="singleLevel"/>
    <w:tmpl w:val="AE089BD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FD80368"/>
    <w:multiLevelType w:val="singleLevel"/>
    <w:tmpl w:val="BFD8036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3E8318F"/>
    <w:multiLevelType w:val="multilevel"/>
    <w:tmpl w:val="53E8318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777DBB"/>
    <w:multiLevelType w:val="singleLevel"/>
    <w:tmpl w:val="72777DBB"/>
    <w:lvl w:ilvl="0">
      <w:start w:val="1"/>
      <w:numFmt w:val="decimal"/>
      <w:suff w:val="nothing"/>
      <w:lvlText w:val="（%1）"/>
      <w:lvlJc w:val="left"/>
      <w:pPr>
        <w:ind w:left="18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87"/>
    <w:rsid w:val="000457E5"/>
    <w:rsid w:val="000661A3"/>
    <w:rsid w:val="000A343A"/>
    <w:rsid w:val="000C7566"/>
    <w:rsid w:val="000F08BA"/>
    <w:rsid w:val="00102768"/>
    <w:rsid w:val="001969BB"/>
    <w:rsid w:val="001A72EB"/>
    <w:rsid w:val="001B4EA2"/>
    <w:rsid w:val="001D61E0"/>
    <w:rsid w:val="002039FA"/>
    <w:rsid w:val="002072FA"/>
    <w:rsid w:val="002B7E89"/>
    <w:rsid w:val="002C0F6D"/>
    <w:rsid w:val="002C75EB"/>
    <w:rsid w:val="002D457C"/>
    <w:rsid w:val="002E4A05"/>
    <w:rsid w:val="003733D6"/>
    <w:rsid w:val="00384E6C"/>
    <w:rsid w:val="00436108"/>
    <w:rsid w:val="004911C0"/>
    <w:rsid w:val="005256E7"/>
    <w:rsid w:val="005B6337"/>
    <w:rsid w:val="006434B5"/>
    <w:rsid w:val="0066123E"/>
    <w:rsid w:val="006669B6"/>
    <w:rsid w:val="00697D14"/>
    <w:rsid w:val="007A5E98"/>
    <w:rsid w:val="008064E7"/>
    <w:rsid w:val="00831D81"/>
    <w:rsid w:val="00890676"/>
    <w:rsid w:val="008A4286"/>
    <w:rsid w:val="008C6BAA"/>
    <w:rsid w:val="008F4578"/>
    <w:rsid w:val="008F58D3"/>
    <w:rsid w:val="008F6D5A"/>
    <w:rsid w:val="00906C19"/>
    <w:rsid w:val="00967697"/>
    <w:rsid w:val="009B75AC"/>
    <w:rsid w:val="009C0735"/>
    <w:rsid w:val="00A70A19"/>
    <w:rsid w:val="00A87816"/>
    <w:rsid w:val="00AA75FE"/>
    <w:rsid w:val="00B51611"/>
    <w:rsid w:val="00B82F47"/>
    <w:rsid w:val="00BF32AE"/>
    <w:rsid w:val="00C11A94"/>
    <w:rsid w:val="00C37C21"/>
    <w:rsid w:val="00C56726"/>
    <w:rsid w:val="00C90CCC"/>
    <w:rsid w:val="00D318C4"/>
    <w:rsid w:val="00E33362"/>
    <w:rsid w:val="00EC6B41"/>
    <w:rsid w:val="00F22245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890C"/>
  <w15:docId w15:val="{31701BA3-3F04-4390-B3CB-36529779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List Paragraph"/>
    <w:basedOn w:val="a"/>
    <w:uiPriority w:val="34"/>
    <w:qFormat/>
    <w:rsid w:val="00F22245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A70A19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70A1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</cp:revision>
  <dcterms:created xsi:type="dcterms:W3CDTF">2020-08-18T16:17:00Z</dcterms:created>
  <dcterms:modified xsi:type="dcterms:W3CDTF">2020-08-18T16:17:00Z</dcterms:modified>
</cp:coreProperties>
</file>