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630" w:rsidRPr="001514AB" w:rsidRDefault="00D02630" w:rsidP="00D02630">
      <w:pPr>
        <w:spacing w:beforeLines="50" w:before="12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1514AB">
        <w:rPr>
          <w:rFonts w:asciiTheme="minorEastAsia" w:eastAsiaTheme="minorEastAsia" w:hAnsiTheme="minorEastAsia" w:hint="eastAsia"/>
          <w:b/>
          <w:bCs/>
          <w:sz w:val="36"/>
          <w:szCs w:val="36"/>
        </w:rPr>
        <w:t>“欧倍尔杯”</w:t>
      </w:r>
      <w:r w:rsidRPr="001514AB">
        <w:rPr>
          <w:rFonts w:asciiTheme="minorEastAsia" w:eastAsiaTheme="minorEastAsia" w:hAnsiTheme="minorEastAsia" w:hint="eastAsia"/>
          <w:b/>
          <w:sz w:val="36"/>
          <w:szCs w:val="36"/>
        </w:rPr>
        <w:t>第二届全国大学生食品工程虚拟仿真大赛</w:t>
      </w:r>
    </w:p>
    <w:p w:rsidR="00D02630" w:rsidRPr="001514AB" w:rsidRDefault="00D02630" w:rsidP="00D02630">
      <w:pPr>
        <w:spacing w:beforeLines="50" w:before="12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1514AB">
        <w:rPr>
          <w:rFonts w:asciiTheme="minorEastAsia" w:eastAsiaTheme="minorEastAsia" w:hAnsiTheme="minorEastAsia" w:hint="eastAsia"/>
          <w:b/>
          <w:sz w:val="36"/>
          <w:szCs w:val="36"/>
        </w:rPr>
        <w:t>（南部赛区）通知</w:t>
      </w:r>
    </w:p>
    <w:p w:rsidR="00D02630" w:rsidRPr="001514AB" w:rsidRDefault="00D02630" w:rsidP="00D02630">
      <w:pPr>
        <w:spacing w:beforeLines="50" w:before="12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1514AB">
        <w:rPr>
          <w:rFonts w:asciiTheme="minorEastAsia" w:eastAsiaTheme="minorEastAsia" w:hAnsiTheme="minorEastAsia" w:hint="eastAsia"/>
          <w:b/>
          <w:sz w:val="36"/>
          <w:szCs w:val="36"/>
        </w:rPr>
        <w:t>（第</w:t>
      </w:r>
      <w:r w:rsidR="00341BB3">
        <w:rPr>
          <w:rFonts w:asciiTheme="minorEastAsia" w:eastAsiaTheme="minorEastAsia" w:hAnsiTheme="minorEastAsia" w:hint="eastAsia"/>
          <w:b/>
          <w:sz w:val="36"/>
          <w:szCs w:val="36"/>
        </w:rPr>
        <w:t>二</w:t>
      </w:r>
      <w:r w:rsidRPr="001514AB">
        <w:rPr>
          <w:rFonts w:asciiTheme="minorEastAsia" w:eastAsiaTheme="minorEastAsia" w:hAnsiTheme="minorEastAsia" w:hint="eastAsia"/>
          <w:b/>
          <w:sz w:val="36"/>
          <w:szCs w:val="36"/>
        </w:rPr>
        <w:t>轮）</w:t>
      </w:r>
    </w:p>
    <w:p w:rsidR="00ED2AD8" w:rsidRPr="001514AB" w:rsidRDefault="00FC029C" w:rsidP="00D02630">
      <w:pPr>
        <w:spacing w:beforeLines="70" w:before="168" w:line="360" w:lineRule="auto"/>
        <w:rPr>
          <w:rFonts w:asciiTheme="minorEastAsia" w:eastAsiaTheme="minorEastAsia" w:hAnsiTheme="minorEastAsia"/>
          <w:b/>
          <w:sz w:val="30"/>
          <w:szCs w:val="30"/>
        </w:rPr>
      </w:pPr>
      <w:r w:rsidRPr="001514AB">
        <w:rPr>
          <w:rFonts w:asciiTheme="minorEastAsia" w:eastAsiaTheme="minorEastAsia" w:hAnsiTheme="minorEastAsia" w:hint="eastAsia"/>
          <w:b/>
          <w:sz w:val="30"/>
          <w:szCs w:val="30"/>
        </w:rPr>
        <w:t>各有关高等院校：</w:t>
      </w:r>
    </w:p>
    <w:p w:rsidR="00ED2AD8" w:rsidRPr="001514AB" w:rsidRDefault="00D02630" w:rsidP="00D02630">
      <w:pPr>
        <w:spacing w:beforeLines="30" w:before="72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为了推动高等学校食品类专业“新工科”建设，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打造虚拟仿真“金课”，</w:t>
      </w:r>
      <w:r w:rsidRPr="001514AB">
        <w:rPr>
          <w:rFonts w:asciiTheme="minorEastAsia" w:eastAsiaTheme="minorEastAsia" w:hAnsiTheme="minorEastAsia"/>
          <w:sz w:val="28"/>
          <w:szCs w:val="28"/>
        </w:rPr>
        <w:t>提高本科食品类专业核心课程教学质量，提升教育服务食品工程行业发展的能力，激发大学生学习积极性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，教育部高等学校食品科学与工程类专业教学指导委员会举办“第二届全国大学生食品工程虚拟仿真大赛”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初赛。现将比赛有关事宜通知如下：</w:t>
      </w:r>
    </w:p>
    <w:p w:rsidR="00ED2AD8" w:rsidRPr="00804D30" w:rsidRDefault="00FC029C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一、比赛时间、地点</w:t>
      </w:r>
    </w:p>
    <w:p w:rsidR="00ED2AD8" w:rsidRPr="001514AB" w:rsidRDefault="00FC029C" w:rsidP="00D02630">
      <w:pPr>
        <w:pStyle w:val="NormalWeb"/>
        <w:widowControl/>
        <w:spacing w:beforeAutospacing="0" w:afterAutospacing="0" w:line="360" w:lineRule="auto"/>
        <w:ind w:firstLineChars="200" w:firstLine="560"/>
        <w:jc w:val="both"/>
        <w:rPr>
          <w:rFonts w:asciiTheme="minorEastAsia" w:eastAsiaTheme="minorEastAsia" w:hAnsiTheme="minorEastAsia"/>
          <w:kern w:val="2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（一）比赛时间</w:t>
      </w:r>
    </w:p>
    <w:p w:rsidR="00ED2AD8" w:rsidRPr="001514AB" w:rsidRDefault="00FC029C" w:rsidP="00D02630">
      <w:pPr>
        <w:pStyle w:val="NormalWeb"/>
        <w:widowControl/>
        <w:spacing w:beforeAutospacing="0" w:afterAutospacing="0" w:line="360" w:lineRule="auto"/>
        <w:ind w:firstLineChars="200" w:firstLine="560"/>
        <w:jc w:val="both"/>
        <w:rPr>
          <w:rFonts w:asciiTheme="minorEastAsia" w:eastAsiaTheme="minorEastAsia" w:hAnsiTheme="minorEastAsia"/>
          <w:kern w:val="2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2019年</w:t>
      </w:r>
      <w:r w:rsidR="00424245" w:rsidRPr="001514AB">
        <w:rPr>
          <w:rFonts w:asciiTheme="minorEastAsia" w:eastAsiaTheme="minorEastAsia" w:hAnsiTheme="minorEastAsia"/>
          <w:kern w:val="2"/>
          <w:sz w:val="28"/>
          <w:szCs w:val="28"/>
        </w:rPr>
        <w:t>6</w:t>
      </w: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月</w:t>
      </w:r>
      <w:r w:rsidR="00424245" w:rsidRPr="001514AB">
        <w:rPr>
          <w:rFonts w:asciiTheme="minorEastAsia" w:eastAsiaTheme="minorEastAsia" w:hAnsiTheme="minorEastAsia"/>
          <w:kern w:val="2"/>
          <w:sz w:val="28"/>
          <w:szCs w:val="28"/>
        </w:rPr>
        <w:t>28</w:t>
      </w: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日—</w:t>
      </w:r>
      <w:r w:rsidR="00424245" w:rsidRPr="001514AB">
        <w:rPr>
          <w:rFonts w:asciiTheme="minorEastAsia" w:eastAsiaTheme="minorEastAsia" w:hAnsiTheme="minorEastAsia"/>
          <w:kern w:val="2"/>
          <w:sz w:val="28"/>
          <w:szCs w:val="28"/>
        </w:rPr>
        <w:t>30</w:t>
      </w: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日</w:t>
      </w:r>
    </w:p>
    <w:p w:rsidR="00ED2AD8" w:rsidRPr="001514AB" w:rsidRDefault="00FC029C" w:rsidP="00D02630">
      <w:pPr>
        <w:pStyle w:val="NormalWeb"/>
        <w:widowControl/>
        <w:spacing w:beforeAutospacing="0" w:afterAutospacing="0" w:line="360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（二）比赛举办地点</w:t>
      </w:r>
    </w:p>
    <w:p w:rsidR="00ED2AD8" w:rsidRPr="001514AB" w:rsidRDefault="00FC029C" w:rsidP="00D02630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华南理工大学（</w:t>
      </w:r>
      <w:r w:rsidR="00FA179A" w:rsidRPr="001514AB">
        <w:rPr>
          <w:rFonts w:asciiTheme="minorEastAsia" w:eastAsiaTheme="minorEastAsia" w:hAnsiTheme="minorEastAsia" w:hint="eastAsia"/>
          <w:sz w:val="28"/>
          <w:szCs w:val="28"/>
        </w:rPr>
        <w:t>五山校区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ED2AD8" w:rsidRPr="00804D30" w:rsidRDefault="00FC029C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二、主办单位</w:t>
      </w:r>
    </w:p>
    <w:p w:rsidR="00ED2AD8" w:rsidRPr="001514AB" w:rsidRDefault="00FC029C" w:rsidP="00D02630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教育部高等学校食品科学与工程类专业教学指导委员会</w:t>
      </w:r>
    </w:p>
    <w:p w:rsidR="00ED2AD8" w:rsidRPr="00804D30" w:rsidRDefault="00FC029C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三、承办单位</w:t>
      </w:r>
    </w:p>
    <w:p w:rsidR="00ED2AD8" w:rsidRPr="001514AB" w:rsidRDefault="00FC029C" w:rsidP="00D02630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华南理工大学</w:t>
      </w:r>
    </w:p>
    <w:p w:rsidR="00D02630" w:rsidRPr="001514AB" w:rsidRDefault="00D02630" w:rsidP="00D026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b/>
          <w:sz w:val="28"/>
          <w:szCs w:val="28"/>
        </w:rPr>
        <w:t>四、协办单位</w:t>
      </w:r>
    </w:p>
    <w:p w:rsidR="00D02630" w:rsidRPr="001514AB" w:rsidRDefault="00D02630" w:rsidP="00D02630">
      <w:pPr>
        <w:spacing w:beforeLines="20" w:before="48" w:afterLines="20" w:after="48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北京欧倍尔软件技术开发有限公司</w:t>
      </w:r>
    </w:p>
    <w:p w:rsidR="00D02630" w:rsidRPr="001514AB" w:rsidRDefault="00D02630" w:rsidP="00D026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b/>
          <w:sz w:val="28"/>
          <w:szCs w:val="28"/>
        </w:rPr>
        <w:t>五、</w:t>
      </w:r>
      <w:r w:rsidR="00441DFA">
        <w:rPr>
          <w:rFonts w:asciiTheme="minorEastAsia" w:eastAsiaTheme="minorEastAsia" w:hAnsiTheme="minorEastAsia" w:hint="eastAsia"/>
          <w:b/>
          <w:sz w:val="28"/>
          <w:szCs w:val="28"/>
        </w:rPr>
        <w:t>参赛队员</w:t>
      </w:r>
      <w:r w:rsidRPr="001514AB">
        <w:rPr>
          <w:rFonts w:asciiTheme="minorEastAsia" w:eastAsiaTheme="minorEastAsia" w:hAnsiTheme="minorEastAsia" w:hint="eastAsia"/>
          <w:b/>
          <w:sz w:val="28"/>
          <w:szCs w:val="28"/>
        </w:rPr>
        <w:t>报名方式</w:t>
      </w:r>
    </w:p>
    <w:p w:rsidR="00D02630" w:rsidRPr="001514AB" w:rsidRDefault="00D02630" w:rsidP="00D02630">
      <w:pPr>
        <w:spacing w:beforeLines="20" w:before="48" w:afterLines="20" w:after="48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0A6FF1">
        <w:rPr>
          <w:rFonts w:asciiTheme="minorEastAsia" w:eastAsiaTheme="minorEastAsia" w:hAnsiTheme="minorEastAsia" w:hint="eastAsia"/>
          <w:sz w:val="28"/>
          <w:szCs w:val="28"/>
        </w:rPr>
        <w:t>请各高校在</w:t>
      </w:r>
      <w:r w:rsidR="00292946" w:rsidRPr="000A6FF1">
        <w:rPr>
          <w:rFonts w:asciiTheme="minorEastAsia" w:eastAsiaTheme="minorEastAsia" w:hAnsiTheme="minorEastAsia"/>
          <w:sz w:val="28"/>
          <w:szCs w:val="28"/>
        </w:rPr>
        <w:t>6</w:t>
      </w:r>
      <w:r w:rsidRPr="000A6FF1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="00292946" w:rsidRPr="000A6FF1">
        <w:rPr>
          <w:rFonts w:asciiTheme="minorEastAsia" w:eastAsiaTheme="minorEastAsia" w:hAnsiTheme="minorEastAsia"/>
          <w:sz w:val="28"/>
          <w:szCs w:val="28"/>
        </w:rPr>
        <w:t>1</w:t>
      </w:r>
      <w:r w:rsidR="00D4459A">
        <w:rPr>
          <w:rFonts w:asciiTheme="minorEastAsia" w:eastAsiaTheme="minorEastAsia" w:hAnsiTheme="minorEastAsia"/>
          <w:sz w:val="28"/>
          <w:szCs w:val="28"/>
        </w:rPr>
        <w:t>2</w:t>
      </w:r>
      <w:r w:rsidRPr="000A6FF1">
        <w:rPr>
          <w:rFonts w:asciiTheme="minorEastAsia" w:eastAsiaTheme="minorEastAsia" w:hAnsiTheme="minorEastAsia" w:hint="eastAsia"/>
          <w:sz w:val="28"/>
          <w:szCs w:val="28"/>
        </w:rPr>
        <w:t>日前填写参赛报名表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（附件1）并将Word版报名表电子版和盖章扫描件发给大赛联系人：</w:t>
      </w:r>
      <w:r w:rsidR="00F7365E">
        <w:rPr>
          <w:rFonts w:asciiTheme="minorEastAsia" w:eastAsiaTheme="minorEastAsia" w:hAnsiTheme="minorEastAsia" w:hint="eastAsia"/>
          <w:sz w:val="28"/>
          <w:szCs w:val="28"/>
        </w:rPr>
        <w:t>韩忠</w:t>
      </w:r>
      <w:r w:rsidR="009E163A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邮箱</w:t>
      </w:r>
      <w:r w:rsidR="00F7365E">
        <w:rPr>
          <w:rFonts w:asciiTheme="minorEastAsia" w:eastAsiaTheme="minorEastAsia" w:hAnsiTheme="minorEastAsia"/>
          <w:sz w:val="28"/>
          <w:szCs w:val="28"/>
        </w:rPr>
        <w:t>517896415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@</w:t>
      </w:r>
      <w:r w:rsidR="00F7365E">
        <w:rPr>
          <w:rFonts w:asciiTheme="minorEastAsia" w:eastAsiaTheme="minorEastAsia" w:hAnsiTheme="minorEastAsia"/>
          <w:sz w:val="28"/>
          <w:szCs w:val="28"/>
        </w:rPr>
        <w:t>qq.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com 电话：</w:t>
      </w:r>
      <w:r w:rsidR="006B0CE8">
        <w:rPr>
          <w:rFonts w:asciiTheme="minorEastAsia" w:eastAsiaTheme="minorEastAsia" w:hAnsiTheme="minorEastAsia" w:hint="eastAsia"/>
          <w:sz w:val="28"/>
          <w:szCs w:val="28"/>
        </w:rPr>
        <w:t>020</w:t>
      </w:r>
      <w:r w:rsidR="006B0CE8">
        <w:rPr>
          <w:rFonts w:asciiTheme="minorEastAsia" w:eastAsiaTheme="minorEastAsia" w:hAnsiTheme="minorEastAsia"/>
          <w:sz w:val="28"/>
          <w:szCs w:val="28"/>
        </w:rPr>
        <w:t xml:space="preserve">-87111853 </w:t>
      </w:r>
      <w:r w:rsidR="00F7365E">
        <w:rPr>
          <w:rFonts w:asciiTheme="minorEastAsia" w:eastAsiaTheme="minorEastAsia" w:hAnsiTheme="minorEastAsia" w:hint="eastAsia"/>
          <w:sz w:val="28"/>
          <w:szCs w:val="28"/>
        </w:rPr>
        <w:t>13416415107</w:t>
      </w:r>
      <w:r w:rsidR="00E70CF2">
        <w:rPr>
          <w:rFonts w:asciiTheme="minorEastAsia" w:eastAsiaTheme="minorEastAsia" w:hAnsiTheme="minorEastAsia" w:hint="eastAsia"/>
          <w:sz w:val="28"/>
          <w:szCs w:val="28"/>
        </w:rPr>
        <w:t>（微信</w:t>
      </w:r>
      <w:r w:rsidR="00E70CF2">
        <w:rPr>
          <w:rFonts w:asciiTheme="minorEastAsia" w:eastAsiaTheme="minorEastAsia" w:hAnsiTheme="minorEastAsia"/>
          <w:sz w:val="28"/>
          <w:szCs w:val="28"/>
        </w:rPr>
        <w:t>同号）</w:t>
      </w:r>
    </w:p>
    <w:p w:rsidR="00D02630" w:rsidRPr="001514AB" w:rsidRDefault="00D02630" w:rsidP="00D02630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ED2AD8" w:rsidRPr="00804D30" w:rsidRDefault="00D02630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六</w:t>
      </w:r>
      <w:r w:rsidR="00FC029C" w:rsidRPr="00804D30">
        <w:rPr>
          <w:rFonts w:asciiTheme="minorEastAsia" w:eastAsiaTheme="minorEastAsia" w:hAnsiTheme="minorEastAsia" w:hint="eastAsia"/>
          <w:b/>
          <w:sz w:val="28"/>
          <w:szCs w:val="28"/>
        </w:rPr>
        <w:t>、参赛对象</w:t>
      </w:r>
    </w:p>
    <w:p w:rsidR="00D02630" w:rsidRPr="001514AB" w:rsidRDefault="00FC029C" w:rsidP="00DB0B14">
      <w:pPr>
        <w:spacing w:beforeLines="30" w:before="72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参赛选</w:t>
      </w:r>
      <w:r w:rsidR="00C86F3C" w:rsidRPr="001514AB">
        <w:rPr>
          <w:rFonts w:asciiTheme="minorEastAsia" w:eastAsiaTheme="minorEastAsia" w:hAnsiTheme="minorEastAsia" w:hint="eastAsia"/>
          <w:sz w:val="28"/>
          <w:szCs w:val="28"/>
        </w:rPr>
        <w:t>手为广东、江苏、安徽、浙江、湖北、湖南、福建、上海、海南、江西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省份高等学校食品科学与工程类及相关专业全日制在校本科生，以学校为单位组队参赛。每校报名不得超过3支队伍,每队由 3 名选手组成。</w:t>
      </w:r>
      <w:r w:rsidR="00D02630" w:rsidRPr="001514AB">
        <w:rPr>
          <w:rFonts w:asciiTheme="minorEastAsia" w:eastAsiaTheme="minorEastAsia" w:hAnsiTheme="minorEastAsia"/>
          <w:sz w:val="28"/>
          <w:szCs w:val="28"/>
        </w:rPr>
        <w:t>每个参赛队可派1名领队</w:t>
      </w:r>
      <w:r w:rsidR="00D02630" w:rsidRPr="001514AB">
        <w:rPr>
          <w:rFonts w:asciiTheme="minorEastAsia" w:eastAsiaTheme="minorEastAsia" w:hAnsiTheme="minorEastAsia" w:hint="eastAsia"/>
          <w:sz w:val="28"/>
          <w:szCs w:val="28"/>
        </w:rPr>
        <w:t>和1名指导教师</w:t>
      </w:r>
      <w:r w:rsidR="00D02630" w:rsidRPr="001514AB">
        <w:rPr>
          <w:rFonts w:asciiTheme="minorEastAsia" w:eastAsiaTheme="minorEastAsia" w:hAnsiTheme="minorEastAsia"/>
          <w:sz w:val="28"/>
          <w:szCs w:val="28"/>
        </w:rPr>
        <w:t>。</w:t>
      </w:r>
    </w:p>
    <w:p w:rsidR="00D02630" w:rsidRPr="001514AB" w:rsidRDefault="00D02630" w:rsidP="00DB0B14">
      <w:pPr>
        <w:spacing w:beforeLines="30" w:before="72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进入全国总决赛的队伍数量按照如下计算方式：</w:t>
      </w:r>
    </w:p>
    <w:p w:rsidR="00D02630" w:rsidRPr="001514AB" w:rsidRDefault="00D02630" w:rsidP="00DB0B14">
      <w:pPr>
        <w:spacing w:beforeLines="30" w:before="72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进入总决赛的院校数=分赛区参数学校总数</w:t>
      </w:r>
      <w:proofErr w:type="spellStart"/>
      <w:r w:rsidRPr="001514AB">
        <w:rPr>
          <w:rFonts w:asciiTheme="minorEastAsia" w:eastAsiaTheme="minorEastAsia" w:hAnsiTheme="minorEastAsia" w:hint="eastAsia"/>
          <w:sz w:val="28"/>
          <w:szCs w:val="28"/>
        </w:rPr>
        <w:t>Xn</w:t>
      </w:r>
      <w:proofErr w:type="spellEnd"/>
      <w:r w:rsidRPr="001514AB">
        <w:rPr>
          <w:rFonts w:asciiTheme="minorEastAsia" w:eastAsiaTheme="minorEastAsia" w:hAnsiTheme="minorEastAsia" w:hint="eastAsia"/>
          <w:sz w:val="28"/>
          <w:szCs w:val="28"/>
        </w:rPr>
        <w:t>/各赛区参赛学校总数之和∑</w:t>
      </w:r>
      <w:proofErr w:type="spellStart"/>
      <w:r w:rsidRPr="001514AB">
        <w:rPr>
          <w:rFonts w:asciiTheme="minorEastAsia" w:eastAsiaTheme="minorEastAsia" w:hAnsiTheme="minorEastAsia" w:hint="eastAsia"/>
          <w:sz w:val="28"/>
          <w:szCs w:val="28"/>
        </w:rPr>
        <w:t>Xn</w:t>
      </w:r>
      <w:proofErr w:type="spellEnd"/>
      <w:r w:rsidRPr="001514AB">
        <w:rPr>
          <w:rFonts w:asciiTheme="minorEastAsia" w:eastAsiaTheme="minorEastAsia" w:hAnsiTheme="minorEastAsia" w:hint="eastAsia"/>
          <w:sz w:val="28"/>
          <w:szCs w:val="28"/>
        </w:rPr>
        <w:t>*45</w:t>
      </w:r>
      <w:r w:rsidR="00DB0B14" w:rsidRPr="001514AB">
        <w:rPr>
          <w:rFonts w:asciiTheme="minorEastAsia" w:eastAsiaTheme="minorEastAsia" w:hAnsiTheme="minorEastAsia" w:hint="eastAsia"/>
          <w:sz w:val="28"/>
          <w:szCs w:val="28"/>
        </w:rPr>
        <w:t>支</w:t>
      </w:r>
    </w:p>
    <w:p w:rsidR="00D02630" w:rsidRDefault="00D02630" w:rsidP="00D02630">
      <w:pPr>
        <w:pStyle w:val="NormalWeb"/>
        <w:widowControl/>
        <w:ind w:firstLineChars="300" w:firstLine="723"/>
        <w:rPr>
          <w:rFonts w:asciiTheme="minorEastAsia" w:eastAsiaTheme="minorEastAsia" w:hAnsiTheme="minorEastAsia"/>
          <w:b/>
          <w:szCs w:val="24"/>
        </w:rPr>
      </w:pPr>
      <w:r w:rsidRPr="001514AB">
        <w:rPr>
          <w:rFonts w:asciiTheme="minorEastAsia" w:eastAsiaTheme="minorEastAsia" w:hAnsiTheme="minorEastAsia" w:hint="eastAsia"/>
          <w:b/>
          <w:szCs w:val="24"/>
        </w:rPr>
        <w:t>注：进入决赛的院校数计算方法如出现小数点，采取四舍五入方式，总决赛院校数</w:t>
      </w:r>
      <w:r w:rsidR="00EE6915">
        <w:rPr>
          <w:rFonts w:asciiTheme="minorEastAsia" w:eastAsiaTheme="minorEastAsia" w:hAnsiTheme="minorEastAsia" w:hint="eastAsia"/>
          <w:b/>
          <w:szCs w:val="24"/>
        </w:rPr>
        <w:t>4</w:t>
      </w:r>
      <w:r w:rsidR="00EE6915">
        <w:rPr>
          <w:rFonts w:asciiTheme="minorEastAsia" w:eastAsiaTheme="minorEastAsia" w:hAnsiTheme="minorEastAsia"/>
          <w:b/>
          <w:szCs w:val="24"/>
        </w:rPr>
        <w:t>5</w:t>
      </w:r>
      <w:r w:rsidR="00EE6915">
        <w:rPr>
          <w:rFonts w:asciiTheme="minorEastAsia" w:eastAsiaTheme="minorEastAsia" w:hAnsiTheme="minorEastAsia" w:hint="eastAsia"/>
          <w:b/>
          <w:szCs w:val="24"/>
        </w:rPr>
        <w:t>支</w:t>
      </w:r>
    </w:p>
    <w:p w:rsidR="00ED2AD8" w:rsidRPr="00804D30" w:rsidRDefault="00D02630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七</w:t>
      </w:r>
      <w:r w:rsidR="00FC029C" w:rsidRPr="00804D30">
        <w:rPr>
          <w:rFonts w:asciiTheme="minorEastAsia" w:eastAsiaTheme="minorEastAsia" w:hAnsiTheme="minorEastAsia" w:hint="eastAsia"/>
          <w:b/>
          <w:sz w:val="28"/>
          <w:szCs w:val="28"/>
        </w:rPr>
        <w:t>、大赛内容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本届大赛的赛题范围包括（A）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理论考试：食工原理、食品工艺学</w:t>
      </w:r>
      <w:r w:rsidRPr="001514AB">
        <w:rPr>
          <w:rFonts w:asciiTheme="minorEastAsia" w:eastAsiaTheme="minorEastAsia" w:hAnsiTheme="minorEastAsia"/>
          <w:sz w:val="28"/>
          <w:szCs w:val="28"/>
        </w:rPr>
        <w:t>（B）食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品工程类</w:t>
      </w:r>
      <w:r w:rsidRPr="001514AB">
        <w:rPr>
          <w:rFonts w:asciiTheme="minorEastAsia" w:eastAsiaTheme="minorEastAsia" w:hAnsiTheme="minorEastAsia"/>
          <w:sz w:val="28"/>
          <w:szCs w:val="28"/>
        </w:rPr>
        <w:t>仿真操作。其中，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食品工程原理、食品工艺学</w:t>
      </w:r>
      <w:r w:rsidRPr="001514AB">
        <w:rPr>
          <w:rFonts w:asciiTheme="minorEastAsia" w:eastAsiaTheme="minorEastAsia" w:hAnsiTheme="minorEastAsia"/>
          <w:sz w:val="28"/>
          <w:szCs w:val="28"/>
        </w:rPr>
        <w:t>理论、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食品工程类</w:t>
      </w:r>
      <w:r w:rsidRPr="001514AB">
        <w:rPr>
          <w:rFonts w:asciiTheme="minorEastAsia" w:eastAsiaTheme="minorEastAsia" w:hAnsiTheme="minorEastAsia"/>
          <w:sz w:val="28"/>
          <w:szCs w:val="28"/>
        </w:rPr>
        <w:t>仿真操作由队员分别独立完成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Pr="001514AB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1、食品工程原理、食品工艺学理论课包含：以食品工程原理、食品工艺学等课程为核心，考察学生应用基础科学及工程知识来研究食品的物理、化学及生化性质及食品加工原理的能力。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2、</w:t>
      </w:r>
      <w:r w:rsidRPr="001514AB">
        <w:rPr>
          <w:rFonts w:asciiTheme="minorEastAsia" w:eastAsiaTheme="minorEastAsia" w:hAnsiTheme="minorEastAsia"/>
          <w:sz w:val="28"/>
          <w:szCs w:val="28"/>
        </w:rPr>
        <w:t>食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品工程类</w:t>
      </w:r>
      <w:r w:rsidRPr="001514AB">
        <w:rPr>
          <w:rFonts w:asciiTheme="minorEastAsia" w:eastAsiaTheme="minorEastAsia" w:hAnsiTheme="minorEastAsia"/>
          <w:sz w:val="28"/>
          <w:szCs w:val="28"/>
        </w:rPr>
        <w:t>仿真操作包含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：食工原理实验室安全3D仿真软件、恒压过滤3D仿真软件、流化床干燥3D仿真软件、萃取3D仿真软件、气相色谱3D仿真软件、喷雾干燥3D仿真软件。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（1）食工原理实验室安全3D仿真软件为</w:t>
      </w:r>
      <w:r w:rsidRPr="001514AB">
        <w:rPr>
          <w:rFonts w:asciiTheme="minorEastAsia" w:eastAsiaTheme="minorEastAsia" w:hAnsiTheme="minorEastAsia"/>
          <w:sz w:val="28"/>
          <w:szCs w:val="28"/>
        </w:rPr>
        <w:t>参赛队伍的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3名队员必考题。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（2）参赛队的3名队员现场抽签食工原理仿真软件（三选一）、气相色谱3D仿真软件、喷雾干燥3D仿真软件，每位队员分别做其中的一个实验。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lastRenderedPageBreak/>
        <w:t>大赛</w:t>
      </w:r>
      <w:r w:rsidRPr="001514AB">
        <w:rPr>
          <w:rFonts w:asciiTheme="minorEastAsia" w:eastAsiaTheme="minorEastAsia" w:hAnsiTheme="minorEastAsia"/>
          <w:sz w:val="28"/>
          <w:szCs w:val="28"/>
        </w:rPr>
        <w:t>使用的仿真软件由北京欧倍尔软件技术开发有限公司独家赞助。</w:t>
      </w:r>
    </w:p>
    <w:p w:rsidR="00D02630" w:rsidRPr="001514AB" w:rsidRDefault="008F091C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3</w:t>
      </w:r>
      <w:r w:rsidR="00D02630" w:rsidRPr="001514AB">
        <w:rPr>
          <w:rFonts w:asciiTheme="minorEastAsia" w:eastAsiaTheme="minorEastAsia" w:hAnsiTheme="minorEastAsia" w:hint="eastAsia"/>
          <w:sz w:val="28"/>
          <w:szCs w:val="28"/>
        </w:rPr>
        <w:t>、竞赛形式分为笔试</w:t>
      </w:r>
      <w:bookmarkStart w:id="0" w:name="_GoBack"/>
      <w:bookmarkEnd w:id="0"/>
      <w:r w:rsidR="00D02630" w:rsidRPr="001514AB">
        <w:rPr>
          <w:rFonts w:asciiTheme="minorEastAsia" w:eastAsiaTheme="minorEastAsia" w:hAnsiTheme="minorEastAsia" w:hint="eastAsia"/>
          <w:sz w:val="28"/>
          <w:szCs w:val="28"/>
        </w:rPr>
        <w:t>、机考（表1）。</w:t>
      </w:r>
      <w:r w:rsidR="00FE53CB">
        <w:rPr>
          <w:rFonts w:asciiTheme="minorEastAsia" w:eastAsiaTheme="minorEastAsia" w:hAnsiTheme="minorEastAsia" w:hint="eastAsia"/>
          <w:b/>
          <w:bCs/>
          <w:sz w:val="28"/>
          <w:szCs w:val="28"/>
        </w:rPr>
        <w:t>（特别提醒：参赛队员需自行携带科学计算器、笔</w:t>
      </w:r>
      <w:r w:rsidR="00D02630" w:rsidRPr="001514AB">
        <w:rPr>
          <w:rFonts w:asciiTheme="minorEastAsia" w:eastAsiaTheme="minorEastAsia" w:hAnsiTheme="minorEastAsia" w:hint="eastAsia"/>
          <w:b/>
          <w:bCs/>
          <w:sz w:val="28"/>
          <w:szCs w:val="28"/>
        </w:rPr>
        <w:t>，报告用纸和草稿纸将于考试现场统一发放）</w:t>
      </w:r>
    </w:p>
    <w:p w:rsidR="00D02630" w:rsidRPr="001514AB" w:rsidRDefault="008F091C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4</w:t>
      </w:r>
      <w:r w:rsidR="00D02630" w:rsidRPr="001514AB">
        <w:rPr>
          <w:rFonts w:asciiTheme="minorEastAsia" w:eastAsiaTheme="minorEastAsia" w:hAnsiTheme="minorEastAsia" w:hint="eastAsia"/>
          <w:sz w:val="28"/>
          <w:szCs w:val="28"/>
        </w:rPr>
        <w:t>、各赛项的考核方式、考核时长、分值、总成绩评定方法：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个人比赛总成绩（</w:t>
      </w:r>
      <w:proofErr w:type="spellStart"/>
      <w:r w:rsidRPr="001514AB">
        <w:rPr>
          <w:rFonts w:asciiTheme="minorEastAsia" w:eastAsiaTheme="minorEastAsia" w:hAnsiTheme="minorEastAsia" w:hint="eastAsia"/>
          <w:sz w:val="28"/>
          <w:szCs w:val="28"/>
        </w:rPr>
        <w:t>Gi</w:t>
      </w:r>
      <w:proofErr w:type="spellEnd"/>
      <w:r w:rsidRPr="001514AB">
        <w:rPr>
          <w:rFonts w:asciiTheme="minorEastAsia" w:eastAsiaTheme="minorEastAsia" w:hAnsiTheme="minorEastAsia" w:hint="eastAsia"/>
          <w:sz w:val="28"/>
          <w:szCs w:val="28"/>
        </w:rPr>
        <w:t>）计算：</w:t>
      </w:r>
      <w:proofErr w:type="spellStart"/>
      <w:r w:rsidRPr="001514AB">
        <w:rPr>
          <w:rFonts w:asciiTheme="minorEastAsia" w:eastAsiaTheme="minorEastAsia" w:hAnsiTheme="minorEastAsia" w:hint="eastAsia"/>
          <w:sz w:val="28"/>
          <w:szCs w:val="28"/>
        </w:rPr>
        <w:t>Gi</w:t>
      </w:r>
      <w:proofErr w:type="spellEnd"/>
      <w:r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=a×60%＋b×40% </w:t>
      </w:r>
    </w:p>
    <w:p w:rsidR="00D02630" w:rsidRPr="001514AB" w:rsidRDefault="00D02630" w:rsidP="00D02630">
      <w:pPr>
        <w:pStyle w:val="NormalWeb"/>
        <w:widowControl/>
        <w:spacing w:beforeAutospacing="0" w:afterAutospacing="0" w:line="432" w:lineRule="auto"/>
        <w:ind w:firstLineChars="200" w:firstLine="560"/>
        <w:jc w:val="both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团体总成绩（G）计算：G=(G1+G2+G3)/3</w:t>
      </w:r>
    </w:p>
    <w:p w:rsidR="00FA179A" w:rsidRPr="001514AB" w:rsidRDefault="00FA179A" w:rsidP="00FA179A">
      <w:pPr>
        <w:pStyle w:val="NormalWeb"/>
        <w:widowControl/>
        <w:spacing w:beforeAutospacing="0" w:afterAutospacing="0" w:line="360" w:lineRule="auto"/>
        <w:ind w:firstLineChars="200" w:firstLine="560"/>
        <w:jc w:val="center"/>
        <w:rPr>
          <w:rFonts w:asciiTheme="minorEastAsia" w:eastAsiaTheme="minorEastAsia" w:hAnsiTheme="minorEastAsia"/>
          <w:kern w:val="2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kern w:val="2"/>
          <w:sz w:val="28"/>
          <w:szCs w:val="28"/>
        </w:rPr>
        <w:t>表1 竞赛内容</w:t>
      </w:r>
    </w:p>
    <w:tbl>
      <w:tblPr>
        <w:tblStyle w:val="TableGrid"/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2689"/>
        <w:gridCol w:w="1621"/>
        <w:gridCol w:w="1488"/>
        <w:gridCol w:w="1371"/>
        <w:gridCol w:w="860"/>
        <w:gridCol w:w="1464"/>
      </w:tblGrid>
      <w:tr w:rsidR="001514AB" w:rsidRPr="001514AB" w:rsidTr="005077C9">
        <w:trPr>
          <w:trHeight w:val="529"/>
          <w:jc w:val="center"/>
        </w:trPr>
        <w:tc>
          <w:tcPr>
            <w:tcW w:w="2689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考核内容</w:t>
            </w:r>
          </w:p>
        </w:tc>
        <w:tc>
          <w:tcPr>
            <w:tcW w:w="1621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考核方式</w:t>
            </w:r>
          </w:p>
        </w:tc>
        <w:tc>
          <w:tcPr>
            <w:tcW w:w="1488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考试时长</w:t>
            </w:r>
          </w:p>
        </w:tc>
        <w:tc>
          <w:tcPr>
            <w:tcW w:w="1371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满分分值</w:t>
            </w:r>
          </w:p>
        </w:tc>
        <w:tc>
          <w:tcPr>
            <w:tcW w:w="860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成绩</w:t>
            </w:r>
          </w:p>
        </w:tc>
        <w:tc>
          <w:tcPr>
            <w:tcW w:w="1464" w:type="dxa"/>
            <w:vAlign w:val="center"/>
          </w:tcPr>
          <w:p w:rsidR="00FA179A" w:rsidRPr="001514AB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1514AB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分值占比</w:t>
            </w:r>
          </w:p>
        </w:tc>
      </w:tr>
      <w:tr w:rsidR="001514AB" w:rsidRPr="001514AB" w:rsidTr="005077C9">
        <w:trPr>
          <w:trHeight w:val="829"/>
          <w:jc w:val="center"/>
        </w:trPr>
        <w:tc>
          <w:tcPr>
            <w:tcW w:w="2689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食品工程原理、食品工艺学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理论</w:t>
            </w:r>
          </w:p>
        </w:tc>
        <w:tc>
          <w:tcPr>
            <w:tcW w:w="1621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闭卷考试</w:t>
            </w:r>
          </w:p>
        </w:tc>
        <w:tc>
          <w:tcPr>
            <w:tcW w:w="1488" w:type="dxa"/>
            <w:vAlign w:val="center"/>
          </w:tcPr>
          <w:p w:rsidR="00FA179A" w:rsidRPr="005077C9" w:rsidRDefault="00441DFA" w:rsidP="00441DFA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  <w:r w:rsidR="00FA179A"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.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0</w:t>
            </w:r>
            <w:r w:rsidR="00FA179A" w:rsidRPr="005077C9">
              <w:rPr>
                <w:rFonts w:asciiTheme="minorEastAsia" w:eastAsiaTheme="minorEastAsia" w:hAnsiTheme="minorEastAsia"/>
                <w:sz w:val="24"/>
                <w:szCs w:val="24"/>
              </w:rPr>
              <w:t>小时</w:t>
            </w:r>
          </w:p>
        </w:tc>
        <w:tc>
          <w:tcPr>
            <w:tcW w:w="1371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100</w:t>
            </w:r>
          </w:p>
        </w:tc>
        <w:tc>
          <w:tcPr>
            <w:tcW w:w="860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a</w:t>
            </w:r>
          </w:p>
        </w:tc>
        <w:tc>
          <w:tcPr>
            <w:tcW w:w="1464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6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0%</w:t>
            </w:r>
          </w:p>
        </w:tc>
      </w:tr>
      <w:tr w:rsidR="00FA179A" w:rsidRPr="001514AB" w:rsidTr="005077C9">
        <w:trPr>
          <w:trHeight w:val="742"/>
          <w:jc w:val="center"/>
        </w:trPr>
        <w:tc>
          <w:tcPr>
            <w:tcW w:w="2689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食品工程原理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仿真操作</w:t>
            </w:r>
          </w:p>
        </w:tc>
        <w:tc>
          <w:tcPr>
            <w:tcW w:w="1621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计算机考试</w:t>
            </w:r>
          </w:p>
        </w:tc>
        <w:tc>
          <w:tcPr>
            <w:tcW w:w="1488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1.5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小时</w:t>
            </w:r>
          </w:p>
        </w:tc>
        <w:tc>
          <w:tcPr>
            <w:tcW w:w="1371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100</w:t>
            </w:r>
          </w:p>
        </w:tc>
        <w:tc>
          <w:tcPr>
            <w:tcW w:w="860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1464" w:type="dxa"/>
            <w:vAlign w:val="center"/>
          </w:tcPr>
          <w:p w:rsidR="00FA179A" w:rsidRPr="005077C9" w:rsidRDefault="00FA179A" w:rsidP="008C36CF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077C9">
              <w:rPr>
                <w:rFonts w:asciiTheme="minorEastAsia" w:eastAsiaTheme="minorEastAsia" w:hAnsiTheme="minorEastAsia" w:hint="eastAsia"/>
                <w:sz w:val="24"/>
                <w:szCs w:val="24"/>
              </w:rPr>
              <w:t>4</w:t>
            </w:r>
            <w:r w:rsidRPr="005077C9">
              <w:rPr>
                <w:rFonts w:asciiTheme="minorEastAsia" w:eastAsiaTheme="minorEastAsia" w:hAnsiTheme="minorEastAsia"/>
                <w:sz w:val="24"/>
                <w:szCs w:val="24"/>
              </w:rPr>
              <w:t>0%</w:t>
            </w:r>
          </w:p>
        </w:tc>
      </w:tr>
    </w:tbl>
    <w:p w:rsidR="00B14DB3" w:rsidRPr="00551B5D" w:rsidRDefault="00B14DB3" w:rsidP="00B14DB3">
      <w:pPr>
        <w:pStyle w:val="NormalWeb"/>
        <w:widowControl/>
        <w:spacing w:beforeAutospacing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kern w:val="2"/>
          <w:szCs w:val="24"/>
        </w:rPr>
      </w:pPr>
      <w:r w:rsidRPr="00551B5D">
        <w:rPr>
          <w:rFonts w:asciiTheme="minorEastAsia" w:eastAsiaTheme="minorEastAsia" w:hAnsiTheme="minorEastAsia" w:hint="eastAsia"/>
          <w:kern w:val="2"/>
          <w:szCs w:val="24"/>
        </w:rPr>
        <w:t>（1）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理论考试题型：填空题</w:t>
      </w:r>
      <w:r w:rsidRPr="00400DEE">
        <w:rPr>
          <w:rFonts w:asciiTheme="minorEastAsia" w:eastAsiaTheme="minorEastAsia" w:hAnsiTheme="minorEastAsia"/>
          <w:kern w:val="2"/>
          <w:szCs w:val="24"/>
        </w:rPr>
        <w:t>（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10分</w:t>
      </w:r>
      <w:r w:rsidRPr="00400DEE">
        <w:rPr>
          <w:rFonts w:asciiTheme="minorEastAsia" w:eastAsiaTheme="minorEastAsia" w:hAnsiTheme="minorEastAsia"/>
          <w:kern w:val="2"/>
          <w:szCs w:val="24"/>
        </w:rPr>
        <w:t>）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、</w:t>
      </w:r>
      <w:r w:rsidRPr="00400DEE">
        <w:rPr>
          <w:rFonts w:asciiTheme="minorEastAsia" w:eastAsiaTheme="minorEastAsia" w:hAnsiTheme="minorEastAsia"/>
          <w:kern w:val="2"/>
          <w:szCs w:val="24"/>
        </w:rPr>
        <w:t>判断题（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10分</w:t>
      </w:r>
      <w:r w:rsidRPr="00400DEE">
        <w:rPr>
          <w:rFonts w:asciiTheme="minorEastAsia" w:eastAsiaTheme="minorEastAsia" w:hAnsiTheme="minorEastAsia"/>
          <w:kern w:val="2"/>
          <w:szCs w:val="24"/>
        </w:rPr>
        <w:t>）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、</w:t>
      </w:r>
      <w:r w:rsidRPr="00400DEE">
        <w:rPr>
          <w:rFonts w:asciiTheme="minorEastAsia" w:eastAsiaTheme="minorEastAsia" w:hAnsiTheme="minorEastAsia"/>
          <w:kern w:val="2"/>
          <w:szCs w:val="24"/>
        </w:rPr>
        <w:t>选择题（2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0分</w:t>
      </w:r>
      <w:r w:rsidRPr="00400DEE">
        <w:rPr>
          <w:rFonts w:asciiTheme="minorEastAsia" w:eastAsiaTheme="minorEastAsia" w:hAnsiTheme="minorEastAsia"/>
          <w:kern w:val="2"/>
          <w:szCs w:val="24"/>
        </w:rPr>
        <w:t>）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、</w:t>
      </w:r>
      <w:r w:rsidRPr="00400DEE">
        <w:rPr>
          <w:rFonts w:asciiTheme="minorEastAsia" w:eastAsiaTheme="minorEastAsia" w:hAnsiTheme="minorEastAsia"/>
          <w:kern w:val="2"/>
          <w:szCs w:val="24"/>
        </w:rPr>
        <w:t>问答题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（20分</w:t>
      </w:r>
      <w:r w:rsidRPr="00400DEE">
        <w:rPr>
          <w:rFonts w:asciiTheme="minorEastAsia" w:eastAsiaTheme="minorEastAsia" w:hAnsiTheme="minorEastAsia"/>
          <w:kern w:val="2"/>
          <w:szCs w:val="24"/>
        </w:rPr>
        <w:t>）、计算题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（40分</w:t>
      </w:r>
      <w:r w:rsidRPr="00400DEE">
        <w:rPr>
          <w:rFonts w:asciiTheme="minorEastAsia" w:eastAsiaTheme="minorEastAsia" w:hAnsiTheme="minorEastAsia"/>
          <w:kern w:val="2"/>
          <w:szCs w:val="24"/>
        </w:rPr>
        <w:t>）</w:t>
      </w:r>
      <w:r w:rsidRPr="00400DEE">
        <w:rPr>
          <w:rFonts w:asciiTheme="minorEastAsia" w:eastAsiaTheme="minorEastAsia" w:hAnsiTheme="minorEastAsia" w:hint="eastAsia"/>
          <w:kern w:val="2"/>
          <w:szCs w:val="24"/>
        </w:rPr>
        <w:t>，总分100分</w:t>
      </w:r>
      <w:r w:rsidRPr="00400DEE">
        <w:rPr>
          <w:rFonts w:asciiTheme="minorEastAsia" w:eastAsiaTheme="minorEastAsia" w:hAnsiTheme="minorEastAsia"/>
          <w:kern w:val="2"/>
          <w:szCs w:val="24"/>
        </w:rPr>
        <w:t>。</w:t>
      </w:r>
    </w:p>
    <w:p w:rsidR="00D02630" w:rsidRPr="00551B5D" w:rsidRDefault="00D02630" w:rsidP="00D02630">
      <w:pPr>
        <w:pStyle w:val="NormalWeb"/>
        <w:widowControl/>
        <w:spacing w:beforeAutospacing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kern w:val="2"/>
          <w:szCs w:val="24"/>
        </w:rPr>
      </w:pPr>
      <w:r w:rsidRPr="00551B5D">
        <w:rPr>
          <w:rFonts w:asciiTheme="minorEastAsia" w:eastAsiaTheme="minorEastAsia" w:hAnsiTheme="minorEastAsia" w:hint="eastAsia"/>
          <w:kern w:val="2"/>
          <w:szCs w:val="24"/>
        </w:rPr>
        <w:t>（</w:t>
      </w:r>
      <w:r w:rsidR="00FA179A" w:rsidRPr="00551B5D">
        <w:rPr>
          <w:rFonts w:asciiTheme="minorEastAsia" w:eastAsiaTheme="minorEastAsia" w:hAnsiTheme="minorEastAsia" w:hint="eastAsia"/>
          <w:kern w:val="2"/>
          <w:szCs w:val="24"/>
        </w:rPr>
        <w:t>2</w:t>
      </w:r>
      <w:r w:rsidRPr="00551B5D">
        <w:rPr>
          <w:rFonts w:asciiTheme="minorEastAsia" w:eastAsiaTheme="minorEastAsia" w:hAnsiTheme="minorEastAsia" w:hint="eastAsia"/>
          <w:kern w:val="2"/>
          <w:szCs w:val="24"/>
        </w:rPr>
        <w:t>）理论与仿真考试的权重比例：理论考试成绩占60%，实验仿真操作占40%。</w:t>
      </w:r>
    </w:p>
    <w:p w:rsidR="005077C9" w:rsidRDefault="00D02630" w:rsidP="005077C9">
      <w:pPr>
        <w:pStyle w:val="NormalWeb"/>
        <w:widowControl/>
        <w:spacing w:beforeAutospacing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kern w:val="2"/>
          <w:szCs w:val="24"/>
        </w:rPr>
      </w:pPr>
      <w:r w:rsidRPr="00551B5D">
        <w:rPr>
          <w:rFonts w:asciiTheme="minorEastAsia" w:eastAsiaTheme="minorEastAsia" w:hAnsiTheme="minorEastAsia" w:hint="eastAsia"/>
          <w:kern w:val="2"/>
          <w:szCs w:val="24"/>
        </w:rPr>
        <w:t>（</w:t>
      </w:r>
      <w:r w:rsidR="00FA179A" w:rsidRPr="00551B5D">
        <w:rPr>
          <w:rFonts w:asciiTheme="minorEastAsia" w:eastAsiaTheme="minorEastAsia" w:hAnsiTheme="minorEastAsia" w:hint="eastAsia"/>
          <w:kern w:val="2"/>
          <w:szCs w:val="24"/>
        </w:rPr>
        <w:t>3</w:t>
      </w:r>
      <w:r w:rsidRPr="00551B5D">
        <w:rPr>
          <w:rFonts w:asciiTheme="minorEastAsia" w:eastAsiaTheme="minorEastAsia" w:hAnsiTheme="minorEastAsia" w:hint="eastAsia"/>
          <w:kern w:val="2"/>
          <w:szCs w:val="24"/>
        </w:rPr>
        <w:t>）评测过程：每个参赛队的3名选手分别参加理论考试和虚拟实验仿真操作，最终计算各参赛队伍总成绩。</w:t>
      </w:r>
    </w:p>
    <w:p w:rsidR="005077C9" w:rsidRPr="00551B5D" w:rsidRDefault="005077C9" w:rsidP="005077C9">
      <w:pPr>
        <w:pStyle w:val="NormalWeb"/>
        <w:widowControl/>
        <w:spacing w:beforeAutospacing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kern w:val="2"/>
          <w:szCs w:val="24"/>
        </w:rPr>
      </w:pPr>
      <w:r>
        <w:rPr>
          <w:rFonts w:asciiTheme="minorEastAsia" w:eastAsiaTheme="minorEastAsia" w:hAnsiTheme="minorEastAsia" w:hint="eastAsia"/>
          <w:kern w:val="2"/>
          <w:szCs w:val="24"/>
        </w:rPr>
        <w:t>成绩评定方法与评分标准：理论考试试卷阅卷由参赛指导老师自愿参加，考生姓名、学号等信息均被隐去，</w:t>
      </w:r>
      <w:r w:rsidR="0062150B">
        <w:rPr>
          <w:rFonts w:asciiTheme="minorEastAsia" w:eastAsiaTheme="minorEastAsia" w:hAnsiTheme="minorEastAsia" w:hint="eastAsia"/>
          <w:kern w:val="2"/>
          <w:szCs w:val="24"/>
        </w:rPr>
        <w:t>问答题（计算题</w:t>
      </w:r>
      <w:r w:rsidR="0062150B">
        <w:rPr>
          <w:rFonts w:asciiTheme="minorEastAsia" w:eastAsiaTheme="minorEastAsia" w:hAnsiTheme="minorEastAsia"/>
          <w:kern w:val="2"/>
          <w:szCs w:val="24"/>
        </w:rPr>
        <w:t>）</w:t>
      </w:r>
      <w:r>
        <w:rPr>
          <w:rFonts w:asciiTheme="minorEastAsia" w:eastAsiaTheme="minorEastAsia" w:hAnsiTheme="minorEastAsia" w:hint="eastAsia"/>
          <w:kern w:val="2"/>
          <w:szCs w:val="24"/>
        </w:rPr>
        <w:t>每人只评一题。实验仿真操作成绩由系统自动生成，当场打印并由2名及以上监考人员现场审核签字。</w:t>
      </w:r>
    </w:p>
    <w:p w:rsidR="00ED2AD8" w:rsidRPr="00804D30" w:rsidRDefault="00D02630" w:rsidP="00804D30">
      <w:pPr>
        <w:spacing w:beforeLines="20" w:before="48" w:afterLines="20" w:after="48"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八</w:t>
      </w:r>
      <w:r w:rsidR="00FC029C" w:rsidRPr="00804D30">
        <w:rPr>
          <w:rFonts w:asciiTheme="minorEastAsia" w:eastAsiaTheme="minorEastAsia" w:hAnsiTheme="minorEastAsia" w:hint="eastAsia"/>
          <w:b/>
          <w:sz w:val="28"/>
          <w:szCs w:val="28"/>
        </w:rPr>
        <w:t>、赛程安排</w:t>
      </w:r>
    </w:p>
    <w:p w:rsidR="00ED2AD8" w:rsidRPr="001514AB" w:rsidRDefault="007D1B99" w:rsidP="005077C9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6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Pr="001514AB">
        <w:rPr>
          <w:rFonts w:asciiTheme="minorEastAsia" w:eastAsiaTheme="minorEastAsia" w:hAnsiTheme="minorEastAsia"/>
          <w:sz w:val="28"/>
          <w:szCs w:val="28"/>
        </w:rPr>
        <w:t>28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日  </w:t>
      </w:r>
      <w:r w:rsidR="003E6C65">
        <w:rPr>
          <w:rFonts w:asciiTheme="minorEastAsia" w:eastAsiaTheme="minorEastAsia" w:hAnsiTheme="minorEastAsia"/>
          <w:sz w:val="28"/>
          <w:szCs w:val="28"/>
        </w:rPr>
        <w:t>12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:00-</w:t>
      </w:r>
      <w:r w:rsidR="003E6C65">
        <w:rPr>
          <w:rFonts w:asciiTheme="minorEastAsia" w:eastAsiaTheme="minorEastAsia" w:hAnsiTheme="minorEastAsia"/>
          <w:sz w:val="28"/>
          <w:szCs w:val="28"/>
        </w:rPr>
        <w:t>20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:00    报到</w:t>
      </w:r>
    </w:p>
    <w:p w:rsidR="00ED2AD8" w:rsidRPr="001514AB" w:rsidRDefault="007D1B99" w:rsidP="005077C9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6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Pr="001514AB">
        <w:rPr>
          <w:rFonts w:asciiTheme="minorEastAsia" w:eastAsiaTheme="minorEastAsia" w:hAnsiTheme="minorEastAsia"/>
          <w:sz w:val="28"/>
          <w:szCs w:val="28"/>
        </w:rPr>
        <w:t>29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日  8:30-9:</w:t>
      </w:r>
      <w:r w:rsidRPr="001514AB">
        <w:rPr>
          <w:rFonts w:asciiTheme="minorEastAsia" w:eastAsiaTheme="minorEastAsia" w:hAnsiTheme="minorEastAsia"/>
          <w:sz w:val="28"/>
          <w:szCs w:val="28"/>
        </w:rPr>
        <w:t>0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0     大赛开幕式  </w:t>
      </w:r>
    </w:p>
    <w:p w:rsidR="00ED2AD8" w:rsidRPr="001514AB" w:rsidRDefault="007D1B99" w:rsidP="005077C9">
      <w:pPr>
        <w:ind w:firstLineChars="700" w:firstLine="19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9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:00-1</w:t>
      </w:r>
      <w:r w:rsidR="004825F3">
        <w:rPr>
          <w:rFonts w:asciiTheme="minorEastAsia" w:eastAsiaTheme="minorEastAsia" w:hAnsiTheme="minorEastAsia"/>
          <w:sz w:val="28"/>
          <w:szCs w:val="28"/>
        </w:rPr>
        <w:t>1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:</w:t>
      </w:r>
      <w:r w:rsidR="004825F3">
        <w:rPr>
          <w:rFonts w:asciiTheme="minorEastAsia" w:eastAsiaTheme="minorEastAsia" w:hAnsiTheme="minorEastAsia"/>
          <w:sz w:val="28"/>
          <w:szCs w:val="28"/>
        </w:rPr>
        <w:t>0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0   </w:t>
      </w:r>
      <w:r w:rsidR="001514AB" w:rsidRPr="001514AB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食品工程原理、食品工艺学理论笔试</w:t>
      </w:r>
    </w:p>
    <w:p w:rsidR="00ED2AD8" w:rsidRPr="001514AB" w:rsidRDefault="00FC029C" w:rsidP="005077C9">
      <w:pPr>
        <w:ind w:firstLineChars="700" w:firstLine="19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7D1B99" w:rsidRPr="001514AB">
        <w:rPr>
          <w:rFonts w:asciiTheme="minorEastAsia" w:eastAsiaTheme="minorEastAsia" w:hAnsiTheme="minorEastAsia"/>
          <w:sz w:val="28"/>
          <w:szCs w:val="28"/>
        </w:rPr>
        <w:t>4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:00-1</w:t>
      </w:r>
      <w:r w:rsidR="007D1B99" w:rsidRPr="001514AB">
        <w:rPr>
          <w:rFonts w:asciiTheme="minorEastAsia" w:eastAsiaTheme="minorEastAsia" w:hAnsiTheme="minorEastAsia"/>
          <w:sz w:val="28"/>
          <w:szCs w:val="28"/>
        </w:rPr>
        <w:t>5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:</w:t>
      </w:r>
      <w:r w:rsidR="007D1B99" w:rsidRPr="001514AB">
        <w:rPr>
          <w:rFonts w:asciiTheme="minorEastAsia" w:eastAsiaTheme="minorEastAsia" w:hAnsiTheme="minorEastAsia"/>
          <w:sz w:val="28"/>
          <w:szCs w:val="28"/>
        </w:rPr>
        <w:t>3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0   食品工程原理实验仿真操作</w:t>
      </w:r>
    </w:p>
    <w:p w:rsidR="007D1B99" w:rsidRPr="001514AB" w:rsidRDefault="007D1B99" w:rsidP="005077C9">
      <w:pPr>
        <w:ind w:firstLineChars="700" w:firstLine="19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16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:</w:t>
      </w:r>
      <w:r w:rsidRPr="001514AB">
        <w:rPr>
          <w:rFonts w:asciiTheme="minorEastAsia" w:eastAsiaTheme="minorEastAsia" w:hAnsiTheme="minorEastAsia"/>
          <w:sz w:val="28"/>
          <w:szCs w:val="28"/>
        </w:rPr>
        <w:t>3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0-1</w:t>
      </w:r>
      <w:r w:rsidRPr="001514AB">
        <w:rPr>
          <w:rFonts w:asciiTheme="minorEastAsia" w:eastAsiaTheme="minorEastAsia" w:hAnsiTheme="minorEastAsia"/>
          <w:sz w:val="28"/>
          <w:szCs w:val="28"/>
        </w:rPr>
        <w:t>7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:</w:t>
      </w:r>
      <w:r w:rsidRPr="001514AB">
        <w:rPr>
          <w:rFonts w:asciiTheme="minorEastAsia" w:eastAsiaTheme="minorEastAsia" w:hAnsiTheme="minorEastAsia"/>
          <w:sz w:val="28"/>
          <w:szCs w:val="28"/>
        </w:rPr>
        <w:t>3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0    大赛闭幕式</w:t>
      </w:r>
    </w:p>
    <w:p w:rsidR="00ED2AD8" w:rsidRPr="001514AB" w:rsidRDefault="007D1B99" w:rsidP="005077C9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1514AB">
        <w:rPr>
          <w:rFonts w:asciiTheme="minorEastAsia" w:eastAsiaTheme="minorEastAsia" w:hAnsiTheme="minorEastAsia"/>
          <w:sz w:val="28"/>
          <w:szCs w:val="28"/>
        </w:rPr>
        <w:t>6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Pr="001514AB">
        <w:rPr>
          <w:rFonts w:asciiTheme="minorEastAsia" w:eastAsiaTheme="minorEastAsia" w:hAnsiTheme="minorEastAsia"/>
          <w:sz w:val="28"/>
          <w:szCs w:val="28"/>
        </w:rPr>
        <w:t>30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>日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1514AB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全天</w:t>
      </w:r>
      <w:r w:rsidR="00FC029C" w:rsidRPr="001514AB"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 w:rsidRPr="001514AB">
        <w:rPr>
          <w:rFonts w:asciiTheme="minorEastAsia" w:eastAsiaTheme="minorEastAsia" w:hAnsiTheme="minorEastAsia"/>
          <w:sz w:val="28"/>
          <w:szCs w:val="28"/>
        </w:rPr>
        <w:t xml:space="preserve">       </w:t>
      </w:r>
      <w:r w:rsidRPr="001514AB">
        <w:rPr>
          <w:rFonts w:asciiTheme="minorEastAsia" w:eastAsiaTheme="minorEastAsia" w:hAnsiTheme="minorEastAsia" w:hint="eastAsia"/>
          <w:sz w:val="28"/>
          <w:szCs w:val="28"/>
        </w:rPr>
        <w:t>离会</w:t>
      </w:r>
    </w:p>
    <w:p w:rsidR="00D02630" w:rsidRPr="00804D30" w:rsidRDefault="00D02630" w:rsidP="004F3EEE">
      <w:pPr>
        <w:spacing w:line="360" w:lineRule="auto"/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804D30">
        <w:rPr>
          <w:rFonts w:asciiTheme="minorEastAsia" w:eastAsiaTheme="minorEastAsia" w:hAnsiTheme="minorEastAsia" w:hint="eastAsia"/>
          <w:b/>
          <w:sz w:val="28"/>
          <w:szCs w:val="28"/>
        </w:rPr>
        <w:t>九、奖项设置</w:t>
      </w:r>
    </w:p>
    <w:p w:rsidR="00551B5D" w:rsidRPr="001D74AD" w:rsidRDefault="001D74AD" w:rsidP="001D74AD">
      <w:pPr>
        <w:pStyle w:val="NormalWeb"/>
        <w:widowControl/>
        <w:spacing w:beforeAutospacing="0" w:afterAutospacing="0" w:line="432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6783387" cy="9830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虚拟仿真通知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578" cy="98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EC" w:rsidRPr="001514AB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szCs w:val="21"/>
        </w:rPr>
      </w:pPr>
      <w:r w:rsidRPr="001514AB">
        <w:rPr>
          <w:rFonts w:asciiTheme="minorEastAsia" w:eastAsiaTheme="minorEastAsia" w:hAnsiTheme="minorEastAsia" w:hint="eastAsia"/>
          <w:szCs w:val="21"/>
        </w:rPr>
        <w:lastRenderedPageBreak/>
        <w:t>附件：1、参赛</w:t>
      </w:r>
      <w:r>
        <w:rPr>
          <w:rFonts w:asciiTheme="minorEastAsia" w:eastAsiaTheme="minorEastAsia" w:hAnsiTheme="minorEastAsia" w:hint="eastAsia"/>
          <w:szCs w:val="21"/>
        </w:rPr>
        <w:t>队员</w:t>
      </w:r>
      <w:r w:rsidRPr="001514AB">
        <w:rPr>
          <w:rFonts w:asciiTheme="minorEastAsia" w:eastAsiaTheme="minorEastAsia" w:hAnsiTheme="minorEastAsia" w:hint="eastAsia"/>
          <w:szCs w:val="21"/>
        </w:rPr>
        <w:t>报名表</w:t>
      </w:r>
    </w:p>
    <w:p w:rsidR="008F30EC" w:rsidRPr="0031273D" w:rsidRDefault="008F30EC" w:rsidP="008F30EC">
      <w:pPr>
        <w:spacing w:beforeLines="50" w:before="120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31273D">
        <w:rPr>
          <w:rFonts w:asciiTheme="minorEastAsia" w:eastAsiaTheme="minorEastAsia" w:hAnsiTheme="minorEastAsia" w:hint="eastAsia"/>
          <w:b/>
          <w:bCs/>
          <w:sz w:val="30"/>
          <w:szCs w:val="30"/>
        </w:rPr>
        <w:t>“欧倍尔杯”</w:t>
      </w:r>
      <w:r w:rsidRPr="0031273D">
        <w:rPr>
          <w:rFonts w:asciiTheme="minorEastAsia" w:eastAsiaTheme="minorEastAsia" w:hAnsiTheme="minorEastAsia" w:hint="eastAsia"/>
          <w:b/>
          <w:sz w:val="30"/>
          <w:szCs w:val="30"/>
        </w:rPr>
        <w:t>第二届全国大学生食品工程虚拟仿真大赛</w:t>
      </w:r>
    </w:p>
    <w:p w:rsidR="008F30EC" w:rsidRPr="0031273D" w:rsidRDefault="008F30EC" w:rsidP="008F30EC">
      <w:pPr>
        <w:spacing w:line="360" w:lineRule="auto"/>
        <w:ind w:firstLineChars="900" w:firstLine="2711"/>
        <w:jc w:val="left"/>
        <w:rPr>
          <w:rFonts w:asciiTheme="minorEastAsia" w:eastAsiaTheme="minorEastAsia" w:hAnsiTheme="minorEastAsia"/>
          <w:b/>
          <w:sz w:val="30"/>
          <w:szCs w:val="30"/>
        </w:rPr>
      </w:pPr>
      <w:r w:rsidRPr="0031273D">
        <w:rPr>
          <w:rFonts w:asciiTheme="minorEastAsia" w:eastAsiaTheme="minorEastAsia" w:hAnsiTheme="minorEastAsia" w:hint="eastAsia"/>
          <w:b/>
          <w:sz w:val="30"/>
          <w:szCs w:val="30"/>
        </w:rPr>
        <w:t>（南部赛区）报名表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3"/>
        <w:gridCol w:w="1322"/>
        <w:gridCol w:w="1178"/>
        <w:gridCol w:w="1559"/>
        <w:gridCol w:w="1238"/>
        <w:gridCol w:w="1323"/>
        <w:gridCol w:w="1332"/>
      </w:tblGrid>
      <w:tr w:rsidR="008F30EC" w:rsidRPr="001514AB" w:rsidTr="00111FFC"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学校名称</w:t>
            </w:r>
          </w:p>
        </w:tc>
        <w:tc>
          <w:tcPr>
            <w:tcW w:w="4059" w:type="dxa"/>
            <w:gridSpan w:val="3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院系名称</w:t>
            </w: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 w:val="restart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开票信息</w:t>
            </w:r>
          </w:p>
        </w:tc>
        <w:tc>
          <w:tcPr>
            <w:tcW w:w="4059" w:type="dxa"/>
            <w:gridSpan w:val="3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名称、纳税人识别号</w:t>
            </w:r>
          </w:p>
        </w:tc>
        <w:tc>
          <w:tcPr>
            <w:tcW w:w="3893" w:type="dxa"/>
            <w:gridSpan w:val="3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059" w:type="dxa"/>
            <w:gridSpan w:val="3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联系人电话、邮寄地址</w:t>
            </w:r>
          </w:p>
        </w:tc>
        <w:tc>
          <w:tcPr>
            <w:tcW w:w="3893" w:type="dxa"/>
            <w:gridSpan w:val="3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 w:val="restart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领队信息</w:t>
            </w: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姓名</w:t>
            </w: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性别</w:t>
            </w: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职称、职务</w:t>
            </w: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手机号码</w:t>
            </w:r>
          </w:p>
        </w:tc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822D1F">
              <w:rPr>
                <w:rFonts w:asciiTheme="minorEastAsia" w:eastAsiaTheme="minorEastAsia" w:hAnsiTheme="minorEastAsia" w:hint="eastAsia"/>
                <w:sz w:val="24"/>
                <w:szCs w:val="24"/>
              </w:rPr>
              <w:t>是否参加阅卷</w:t>
            </w:r>
          </w:p>
        </w:tc>
        <w:tc>
          <w:tcPr>
            <w:tcW w:w="133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已预定酒店及</w:t>
            </w:r>
            <w:r w:rsidR="00111FFC">
              <w:rPr>
                <w:rFonts w:asciiTheme="minorEastAsia" w:eastAsiaTheme="minorEastAsia" w:hAnsiTheme="minorEastAsia" w:hint="eastAsia"/>
                <w:sz w:val="24"/>
                <w:szCs w:val="24"/>
              </w:rPr>
              <w:t>航班</w:t>
            </w:r>
            <w:r w:rsidR="00111FFC">
              <w:rPr>
                <w:rFonts w:asciiTheme="minorEastAsia" w:eastAsiaTheme="minorEastAsia" w:hAnsiTheme="minorEastAsia"/>
                <w:sz w:val="24"/>
                <w:szCs w:val="24"/>
              </w:rPr>
              <w:t>（</w:t>
            </w:r>
            <w:r w:rsidR="00111FFC">
              <w:rPr>
                <w:rFonts w:asciiTheme="minorEastAsia" w:eastAsiaTheme="minorEastAsia" w:hAnsiTheme="minorEastAsia" w:hint="eastAsia"/>
                <w:sz w:val="24"/>
                <w:szCs w:val="24"/>
              </w:rPr>
              <w:t>高铁</w:t>
            </w:r>
            <w:r w:rsidR="00111FFC">
              <w:rPr>
                <w:rFonts w:asciiTheme="minorEastAsia" w:eastAsiaTheme="minorEastAsia" w:hAnsiTheme="minorEastAsia"/>
                <w:sz w:val="24"/>
                <w:szCs w:val="24"/>
              </w:rPr>
              <w:t>）</w:t>
            </w: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3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3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3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姓名</w:t>
            </w: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性别</w:t>
            </w: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学号</w:t>
            </w: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手机号码</w:t>
            </w: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身份证号码</w:t>
            </w:r>
          </w:p>
        </w:tc>
      </w:tr>
      <w:tr w:rsidR="008F30EC" w:rsidRPr="001514AB" w:rsidTr="00111FFC">
        <w:tc>
          <w:tcPr>
            <w:tcW w:w="1323" w:type="dxa"/>
            <w:vMerge w:val="restart"/>
            <w:vAlign w:val="center"/>
          </w:tcPr>
          <w:p w:rsidR="008F30EC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C049F5">
              <w:rPr>
                <w:rFonts w:asciiTheme="minorEastAsia" w:eastAsiaTheme="minorEastAsia" w:hAnsiTheme="minorEastAsia" w:hint="eastAsia"/>
                <w:szCs w:val="21"/>
              </w:rPr>
              <w:t>1队</w:t>
            </w:r>
          </w:p>
          <w:p w:rsidR="008F30EC" w:rsidRPr="00C049F5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C049F5">
              <w:rPr>
                <w:rFonts w:asciiTheme="minorEastAsia" w:eastAsiaTheme="minorEastAsia" w:hAnsiTheme="minorEastAsia" w:hint="eastAsia"/>
                <w:szCs w:val="21"/>
              </w:rPr>
              <w:t>参赛学生</w:t>
            </w: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 w:val="restart"/>
            <w:vAlign w:val="center"/>
          </w:tcPr>
          <w:p w:rsidR="008F30EC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2队</w:t>
            </w:r>
          </w:p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参赛学生</w:t>
            </w: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 w:val="restart"/>
            <w:vAlign w:val="center"/>
          </w:tcPr>
          <w:p w:rsidR="008F30EC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31273D">
              <w:rPr>
                <w:rFonts w:asciiTheme="minorEastAsia" w:eastAsiaTheme="minorEastAsia" w:hAnsiTheme="minorEastAsia" w:hint="eastAsia"/>
                <w:szCs w:val="21"/>
              </w:rPr>
              <w:t>3队</w:t>
            </w:r>
          </w:p>
          <w:p w:rsidR="008F30EC" w:rsidRPr="0031273D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31273D">
              <w:rPr>
                <w:rFonts w:asciiTheme="minorEastAsia" w:eastAsiaTheme="minorEastAsia" w:hAnsiTheme="minorEastAsia" w:hint="eastAsia"/>
                <w:szCs w:val="21"/>
              </w:rPr>
              <w:t>参赛学生</w:t>
            </w: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Merge/>
            <w:vAlign w:val="center"/>
          </w:tcPr>
          <w:p w:rsidR="008F30EC" w:rsidRPr="001514AB" w:rsidRDefault="008F30EC" w:rsidP="00DD79B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22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655" w:type="dxa"/>
            <w:gridSpan w:val="2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RPr="001514AB" w:rsidTr="00111FFC">
        <w:tc>
          <w:tcPr>
            <w:tcW w:w="1323" w:type="dxa"/>
            <w:vAlign w:val="center"/>
          </w:tcPr>
          <w:p w:rsidR="008F30EC" w:rsidRPr="001514AB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指导老师</w:t>
            </w:r>
          </w:p>
        </w:tc>
        <w:tc>
          <w:tcPr>
            <w:tcW w:w="7952" w:type="dxa"/>
            <w:gridSpan w:val="6"/>
            <w:vAlign w:val="center"/>
          </w:tcPr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（限3人）</w:t>
            </w:r>
          </w:p>
        </w:tc>
      </w:tr>
      <w:tr w:rsidR="008F30EC" w:rsidRPr="001514AB" w:rsidTr="00111FFC">
        <w:tc>
          <w:tcPr>
            <w:tcW w:w="9275" w:type="dxa"/>
            <w:gridSpan w:val="7"/>
            <w:vAlign w:val="center"/>
          </w:tcPr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参赛队伍数量     支</w:t>
            </w:r>
          </w:p>
        </w:tc>
      </w:tr>
      <w:tr w:rsidR="008F30EC" w:rsidRPr="001514AB" w:rsidTr="00111FFC">
        <w:tc>
          <w:tcPr>
            <w:tcW w:w="9275" w:type="dxa"/>
            <w:gridSpan w:val="7"/>
            <w:vAlign w:val="center"/>
          </w:tcPr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单位意见：</w:t>
            </w:r>
          </w:p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                    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                  </w:t>
            </w: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盖章（学院或系）</w:t>
            </w:r>
          </w:p>
          <w:p w:rsidR="008F30EC" w:rsidRPr="001514AB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                    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                    </w:t>
            </w:r>
            <w:r w:rsidRPr="001514AB">
              <w:rPr>
                <w:rFonts w:asciiTheme="minorEastAsia" w:eastAsiaTheme="minorEastAsia" w:hAnsiTheme="minorEastAsia" w:hint="eastAsia"/>
                <w:sz w:val="24"/>
                <w:szCs w:val="24"/>
              </w:rPr>
              <w:t>2019年   月   日</w:t>
            </w:r>
          </w:p>
        </w:tc>
      </w:tr>
    </w:tbl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1514AB">
        <w:rPr>
          <w:rFonts w:asciiTheme="minorEastAsia" w:eastAsiaTheme="minorEastAsia" w:hAnsiTheme="minorEastAsia" w:hint="eastAsia"/>
          <w:b/>
          <w:sz w:val="24"/>
          <w:szCs w:val="24"/>
        </w:rPr>
        <w:t>备注：默认第一个领队老师作为联系人，或者</w:t>
      </w:r>
      <w:r w:rsidRPr="00F93B3B">
        <w:rPr>
          <w:rFonts w:asciiTheme="minorEastAsia" w:eastAsiaTheme="minorEastAsia" w:hAnsiTheme="minorEastAsia" w:hint="eastAsia"/>
          <w:b/>
          <w:sz w:val="24"/>
          <w:szCs w:val="24"/>
        </w:rPr>
        <w:t>备注联系人，填写时请注意。</w:t>
      </w:r>
    </w:p>
    <w:p w:rsidR="009C6C47" w:rsidRDefault="009C6C47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附件2 南部赛区赛程具体安排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08"/>
        <w:gridCol w:w="2303"/>
        <w:gridCol w:w="2342"/>
      </w:tblGrid>
      <w:tr w:rsidR="008F30EC" w:rsidTr="00DD79B7">
        <w:tc>
          <w:tcPr>
            <w:tcW w:w="9501" w:type="dxa"/>
            <w:gridSpan w:val="4"/>
          </w:tcPr>
          <w:p w:rsidR="008F30EC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6.28</w:t>
            </w:r>
          </w:p>
        </w:tc>
      </w:tr>
      <w:tr w:rsidR="008F30EC" w:rsidTr="00DD79B7"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时间</w:t>
            </w:r>
          </w:p>
        </w:tc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日程安排</w:t>
            </w:r>
          </w:p>
        </w:tc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地点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备注</w:t>
            </w: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12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:00-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20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/>
                <w:sz w:val="24"/>
                <w:szCs w:val="24"/>
              </w:rPr>
              <w:t>报到</w:t>
            </w:r>
          </w:p>
        </w:tc>
        <w:tc>
          <w:tcPr>
            <w:tcW w:w="2375" w:type="dxa"/>
          </w:tcPr>
          <w:p w:rsidR="008F30EC" w:rsidRPr="00421E88" w:rsidRDefault="00EB402A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食品学院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东糖厅</w:t>
            </w:r>
          </w:p>
        </w:tc>
        <w:tc>
          <w:tcPr>
            <w:tcW w:w="2376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韩忠、1</w:t>
            </w:r>
            <w:r w:rsidRPr="00421E88">
              <w:rPr>
                <w:rFonts w:asciiTheme="minorEastAsia" w:eastAsiaTheme="minorEastAsia" w:hAnsiTheme="minorEastAsia"/>
                <w:sz w:val="24"/>
                <w:szCs w:val="24"/>
              </w:rPr>
              <w:t>3416415107</w:t>
            </w:r>
          </w:p>
        </w:tc>
      </w:tr>
      <w:tr w:rsidR="008F30EC" w:rsidTr="00DD79B7">
        <w:tc>
          <w:tcPr>
            <w:tcW w:w="2375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1E9C">
              <w:rPr>
                <w:rFonts w:asciiTheme="minorEastAsia" w:eastAsiaTheme="minorEastAsia" w:hAnsiTheme="minorEastAsia" w:hint="eastAsia"/>
                <w:sz w:val="24"/>
                <w:szCs w:val="24"/>
              </w:rPr>
              <w:t>18:00-19:30</w:t>
            </w:r>
          </w:p>
        </w:tc>
        <w:tc>
          <w:tcPr>
            <w:tcW w:w="2375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1E9C">
              <w:rPr>
                <w:rFonts w:asciiTheme="minorEastAsia" w:eastAsiaTheme="minorEastAsia" w:hAnsiTheme="minorEastAsia"/>
                <w:sz w:val="24"/>
                <w:szCs w:val="24"/>
              </w:rPr>
              <w:t>晚餐</w:t>
            </w:r>
          </w:p>
        </w:tc>
        <w:tc>
          <w:tcPr>
            <w:tcW w:w="2375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华工学六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饭堂</w:t>
            </w:r>
          </w:p>
        </w:tc>
        <w:tc>
          <w:tcPr>
            <w:tcW w:w="2376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8F30EC" w:rsidTr="00DD79B7">
        <w:tc>
          <w:tcPr>
            <w:tcW w:w="9501" w:type="dxa"/>
            <w:gridSpan w:val="4"/>
          </w:tcPr>
          <w:p w:rsidR="008F30EC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6.29</w:t>
            </w:r>
          </w:p>
        </w:tc>
      </w:tr>
      <w:tr w:rsidR="008F30EC" w:rsidTr="00DD79B7"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时间</w:t>
            </w:r>
          </w:p>
        </w:tc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日程安排</w:t>
            </w:r>
          </w:p>
        </w:tc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地点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备注</w:t>
            </w: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8:30-9: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0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0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/>
                <w:sz w:val="24"/>
                <w:szCs w:val="24"/>
              </w:rPr>
              <w:t>大会开幕式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458D">
              <w:rPr>
                <w:rFonts w:asciiTheme="minorEastAsia" w:eastAsiaTheme="minorEastAsia" w:hAnsiTheme="minorEastAsia" w:hint="eastAsia"/>
                <w:sz w:val="24"/>
                <w:szCs w:val="24"/>
              </w:rPr>
              <w:t>励吾科技大楼国际会议中心</w:t>
            </w:r>
          </w:p>
        </w:tc>
        <w:tc>
          <w:tcPr>
            <w:tcW w:w="2376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color w:val="C00000"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  <w:vMerge w:val="restart"/>
          </w:tcPr>
          <w:p w:rsidR="008F30EC" w:rsidRPr="00344E55" w:rsidRDefault="008F30EC" w:rsidP="00111FFC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9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:00-1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1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</w:t>
            </w:r>
            <w:r w:rsidR="00111FFC">
              <w:rPr>
                <w:rFonts w:asciiTheme="minorEastAsia" w:eastAsiaTheme="minorEastAsia" w:hAnsiTheme="minorEastAsia"/>
                <w:sz w:val="24"/>
                <w:szCs w:val="24"/>
              </w:rPr>
              <w:t>3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0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食品工程原理、食品工艺学理论笔试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1E88">
              <w:rPr>
                <w:rFonts w:asciiTheme="minorEastAsia" w:eastAsiaTheme="minorEastAsia" w:hAnsiTheme="minorEastAsia"/>
                <w:sz w:val="24"/>
                <w:szCs w:val="24"/>
              </w:rPr>
              <w:t>32-34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号</w:t>
            </w:r>
            <w:r w:rsidRPr="00421E88">
              <w:rPr>
                <w:rFonts w:asciiTheme="minorEastAsia" w:eastAsiaTheme="minorEastAsia" w:hAnsiTheme="minorEastAsia"/>
                <w:sz w:val="24"/>
                <w:szCs w:val="24"/>
              </w:rPr>
              <w:t>教学楼</w:t>
            </w:r>
          </w:p>
        </w:tc>
        <w:tc>
          <w:tcPr>
            <w:tcW w:w="2376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color w:val="C00000"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  <w:vMerge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375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1E9C">
              <w:rPr>
                <w:rFonts w:asciiTheme="minorEastAsia" w:eastAsiaTheme="minorEastAsia" w:hAnsiTheme="minorEastAsia"/>
                <w:sz w:val="24"/>
                <w:szCs w:val="24"/>
              </w:rPr>
              <w:t>欧倍尔软件产品交流会</w:t>
            </w:r>
            <w:r w:rsidR="005B0550">
              <w:rPr>
                <w:rFonts w:asciiTheme="minorEastAsia" w:eastAsiaTheme="minorEastAsia" w:hAnsiTheme="minorEastAsia" w:hint="eastAsia"/>
                <w:sz w:val="24"/>
                <w:szCs w:val="24"/>
              </w:rPr>
              <w:t>（研讨会</w:t>
            </w:r>
            <w:r w:rsidR="005B0550">
              <w:rPr>
                <w:rFonts w:asciiTheme="minorEastAsia" w:eastAsiaTheme="minorEastAsia" w:hAnsiTheme="minorEastAsia"/>
                <w:sz w:val="24"/>
                <w:szCs w:val="24"/>
              </w:rPr>
              <w:t>）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458D">
              <w:rPr>
                <w:rFonts w:asciiTheme="minorEastAsia" w:eastAsiaTheme="minorEastAsia" w:hAnsiTheme="minorEastAsia" w:hint="eastAsia"/>
                <w:sz w:val="24"/>
                <w:szCs w:val="24"/>
              </w:rPr>
              <w:t>励吾科技大楼国际会议中心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11:30-13:00</w:t>
            </w:r>
          </w:p>
        </w:tc>
        <w:tc>
          <w:tcPr>
            <w:tcW w:w="2375" w:type="dxa"/>
          </w:tcPr>
          <w:p w:rsidR="008F30EC" w:rsidRPr="00051E9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午餐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华工学六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饭堂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1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—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16:00</w:t>
            </w:r>
          </w:p>
        </w:tc>
        <w:tc>
          <w:tcPr>
            <w:tcW w:w="2375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笔试阅卷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食品学院双桥厅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4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:00-1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5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3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0  </w:t>
            </w:r>
          </w:p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食品工程原理实验仿真操作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="00111FFC">
              <w:rPr>
                <w:rFonts w:asciiTheme="minorEastAsia" w:eastAsiaTheme="minorEastAsia" w:hAnsiTheme="minorEastAsia" w:hint="eastAsia"/>
                <w:sz w:val="24"/>
                <w:szCs w:val="24"/>
              </w:rPr>
              <w:t>计算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机中心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16:00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—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16:30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成绩汇总排名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食品学院双桥厅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16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3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0-1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7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3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0  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大赛闭幕式、颁奖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458D">
              <w:rPr>
                <w:rFonts w:asciiTheme="minorEastAsia" w:eastAsiaTheme="minorEastAsia" w:hAnsiTheme="minorEastAsia" w:hint="eastAsia"/>
                <w:sz w:val="24"/>
                <w:szCs w:val="24"/>
              </w:rPr>
              <w:t>励吾科技大楼国际会议中心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2375" w:type="dxa"/>
          </w:tcPr>
          <w:p w:rsidR="008F30EC" w:rsidRPr="00344E55" w:rsidRDefault="008F30EC" w:rsidP="0076728D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18:</w:t>
            </w:r>
            <w:r w:rsidR="0076728D">
              <w:rPr>
                <w:rFonts w:asciiTheme="minorEastAsia" w:eastAsiaTheme="minorEastAsia" w:hAnsiTheme="minorEastAsia"/>
                <w:sz w:val="24"/>
                <w:szCs w:val="24"/>
              </w:rPr>
              <w:t>0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0-</w:t>
            </w:r>
            <w:r w:rsidRPr="00344E55">
              <w:rPr>
                <w:rFonts w:asciiTheme="minorEastAsia" w:eastAsiaTheme="minorEastAsia" w:hAnsiTheme="minorEastAsia"/>
                <w:sz w:val="24"/>
                <w:szCs w:val="24"/>
              </w:rPr>
              <w:t>20</w:t>
            </w:r>
            <w:r w:rsidRPr="00344E55">
              <w:rPr>
                <w:rFonts w:asciiTheme="minorEastAsia" w:eastAsiaTheme="minorEastAsia" w:hAnsiTheme="minorEastAsia" w:hint="eastAsia"/>
                <w:sz w:val="24"/>
                <w:szCs w:val="24"/>
              </w:rPr>
              <w:t>:00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晚餐</w:t>
            </w:r>
          </w:p>
        </w:tc>
        <w:tc>
          <w:tcPr>
            <w:tcW w:w="2375" w:type="dxa"/>
          </w:tcPr>
          <w:p w:rsidR="008F30EC" w:rsidRPr="00421E88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华工</w:t>
            </w:r>
            <w:r w:rsidRPr="00421E88">
              <w:rPr>
                <w:rFonts w:asciiTheme="minorEastAsia" w:eastAsiaTheme="minorEastAsia" w:hAnsiTheme="minorEastAsia" w:hint="eastAsia"/>
                <w:sz w:val="24"/>
                <w:szCs w:val="24"/>
              </w:rPr>
              <w:t>学六饭堂</w:t>
            </w:r>
          </w:p>
        </w:tc>
        <w:tc>
          <w:tcPr>
            <w:tcW w:w="2376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</w:tbl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:rsidR="008F30EC" w:rsidRPr="00D61173" w:rsidRDefault="00785C40" w:rsidP="008F30E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95975" cy="278638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五山地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:rsidR="009C6C47" w:rsidRDefault="009C6C47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:rsidR="008F30EC" w:rsidRDefault="008F30EC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大赛住宿安排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1"/>
        <w:gridCol w:w="2245"/>
        <w:gridCol w:w="1714"/>
        <w:gridCol w:w="1844"/>
        <w:gridCol w:w="1861"/>
      </w:tblGrid>
      <w:tr w:rsidR="008F30EC" w:rsidTr="00DD79B7">
        <w:tc>
          <w:tcPr>
            <w:tcW w:w="1668" w:type="dxa"/>
          </w:tcPr>
          <w:p w:rsidR="008F30EC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酒店</w:t>
            </w: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名称</w:t>
            </w:r>
          </w:p>
        </w:tc>
        <w:tc>
          <w:tcPr>
            <w:tcW w:w="2268" w:type="dxa"/>
          </w:tcPr>
          <w:p w:rsidR="008F30EC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联系人</w:t>
            </w:r>
          </w:p>
        </w:tc>
        <w:tc>
          <w:tcPr>
            <w:tcW w:w="5565" w:type="dxa"/>
            <w:gridSpan w:val="3"/>
          </w:tcPr>
          <w:p w:rsidR="008F30EC" w:rsidRDefault="008F30EC" w:rsidP="00DD79B7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房型</w:t>
            </w: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价格</w:t>
            </w:r>
          </w:p>
        </w:tc>
      </w:tr>
      <w:tr w:rsidR="008F30EC" w:rsidTr="00DD79B7">
        <w:tc>
          <w:tcPr>
            <w:tcW w:w="1668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颐和公寓</w:t>
            </w:r>
          </w:p>
        </w:tc>
        <w:tc>
          <w:tcPr>
            <w:tcW w:w="2268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徐经理：13535310126，6.82-6.29</w:t>
            </w:r>
          </w:p>
        </w:tc>
        <w:tc>
          <w:tcPr>
            <w:tcW w:w="1764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双床有27间，价格是300元。不含早</w:t>
            </w:r>
          </w:p>
        </w:tc>
        <w:tc>
          <w:tcPr>
            <w:tcW w:w="1900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大床有14间，300元不含早</w:t>
            </w:r>
          </w:p>
        </w:tc>
        <w:tc>
          <w:tcPr>
            <w:tcW w:w="1901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豪华三人房20间，450元</w:t>
            </w: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br/>
              <w:t>一房一厅5间 400元。</w:t>
            </w:r>
          </w:p>
        </w:tc>
      </w:tr>
      <w:tr w:rsidR="008F30EC" w:rsidTr="00DD79B7">
        <w:tc>
          <w:tcPr>
            <w:tcW w:w="1668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五山如家店</w:t>
            </w:r>
          </w:p>
        </w:tc>
        <w:tc>
          <w:tcPr>
            <w:tcW w:w="2268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酒店电话020-38312888转9（预订报食品虚拟仿真大赛）</w:t>
            </w:r>
          </w:p>
        </w:tc>
        <w:tc>
          <w:tcPr>
            <w:tcW w:w="1764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标双35间，231元/间</w:t>
            </w:r>
          </w:p>
        </w:tc>
        <w:tc>
          <w:tcPr>
            <w:tcW w:w="1900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t>大床房15间，223元/间</w:t>
            </w:r>
          </w:p>
        </w:tc>
        <w:tc>
          <w:tcPr>
            <w:tcW w:w="1901" w:type="dxa"/>
          </w:tcPr>
          <w:p w:rsidR="008F30EC" w:rsidRDefault="008F30EC" w:rsidP="00DD79B7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65982">
              <w:rPr>
                <w:rFonts w:ascii="宋体" w:hAnsi="宋体" w:cs="宋体"/>
                <w:kern w:val="0"/>
                <w:sz w:val="24"/>
                <w:szCs w:val="24"/>
              </w:rPr>
              <w:br/>
              <w:t>商务大床房15间，239元/间</w:t>
            </w:r>
          </w:p>
          <w:p w:rsidR="008F30EC" w:rsidRPr="007C6E09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  <w:tr w:rsidR="008F30EC" w:rsidTr="00DD79B7">
        <w:tc>
          <w:tcPr>
            <w:tcW w:w="1668" w:type="dxa"/>
          </w:tcPr>
          <w:p w:rsidR="008F30EC" w:rsidRPr="00EA26E8" w:rsidRDefault="008F30EC" w:rsidP="00DD79B7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鸿德国际酒店</w:t>
            </w:r>
          </w:p>
        </w:tc>
        <w:tc>
          <w:tcPr>
            <w:tcW w:w="2268" w:type="dxa"/>
          </w:tcPr>
          <w:p w:rsidR="008F30EC" w:rsidRPr="00EA26E8" w:rsidRDefault="008F30EC" w:rsidP="00DD79B7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EA26E8">
              <w:rPr>
                <w:rFonts w:ascii="宋体" w:hAnsi="宋体" w:cs="宋体" w:hint="eastAsia"/>
                <w:kern w:val="0"/>
                <w:sz w:val="24"/>
                <w:szCs w:val="24"/>
              </w:rPr>
              <w:t>柯经理15975536270，预订报华工韩老师，预订数量需加起来共20间以上才有效</w:t>
            </w:r>
          </w:p>
        </w:tc>
        <w:tc>
          <w:tcPr>
            <w:tcW w:w="1764" w:type="dxa"/>
          </w:tcPr>
          <w:p w:rsidR="008F30EC" w:rsidRPr="00EA26E8" w:rsidRDefault="008F30EC" w:rsidP="00DD79B7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EA26E8">
              <w:rPr>
                <w:rFonts w:ascii="宋体" w:hAnsi="宋体" w:cs="宋体" w:hint="eastAsia"/>
                <w:kern w:val="0"/>
                <w:sz w:val="24"/>
                <w:szCs w:val="24"/>
              </w:rPr>
              <w:t>标单550</w:t>
            </w:r>
            <w:r w:rsidR="00750ED6">
              <w:rPr>
                <w:rFonts w:ascii="宋体" w:hAnsi="宋体" w:cs="宋体" w:hint="eastAsia"/>
                <w:kern w:val="0"/>
                <w:sz w:val="24"/>
                <w:szCs w:val="24"/>
              </w:rPr>
              <w:t>含单早</w:t>
            </w:r>
          </w:p>
        </w:tc>
        <w:tc>
          <w:tcPr>
            <w:tcW w:w="1900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EA26E8">
              <w:rPr>
                <w:rFonts w:ascii="宋体" w:hAnsi="宋体" w:cs="宋体" w:hint="eastAsia"/>
                <w:kern w:val="0"/>
                <w:sz w:val="24"/>
                <w:szCs w:val="24"/>
              </w:rPr>
              <w:t>标双598含双早</w:t>
            </w:r>
          </w:p>
        </w:tc>
        <w:tc>
          <w:tcPr>
            <w:tcW w:w="1901" w:type="dxa"/>
          </w:tcPr>
          <w:p w:rsidR="008F30EC" w:rsidRDefault="008F30EC" w:rsidP="00DD79B7">
            <w:pPr>
              <w:spacing w:line="360" w:lineRule="auto"/>
              <w:jc w:val="left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</w:p>
        </w:tc>
      </w:tr>
    </w:tbl>
    <w:p w:rsidR="008F30EC" w:rsidRPr="00785C40" w:rsidRDefault="00785C40" w:rsidP="008F30EC">
      <w:pPr>
        <w:rPr>
          <w:rFonts w:asciiTheme="minorEastAsia" w:eastAsiaTheme="minorEastAsia" w:hAnsiTheme="minorEastAsia"/>
          <w:szCs w:val="21"/>
        </w:rPr>
      </w:pPr>
      <w:r w:rsidRPr="00785C40">
        <w:rPr>
          <w:rFonts w:asciiTheme="minorEastAsia" w:eastAsiaTheme="minorEastAsia" w:hAnsiTheme="minorEastAsia" w:hint="eastAsia"/>
          <w:szCs w:val="21"/>
        </w:rPr>
        <w:t>备注</w:t>
      </w:r>
      <w:r w:rsidRPr="00785C40">
        <w:rPr>
          <w:rFonts w:asciiTheme="minorEastAsia" w:eastAsiaTheme="minorEastAsia" w:hAnsiTheme="minorEastAsia"/>
          <w:szCs w:val="21"/>
        </w:rPr>
        <w:t>：因比赛期间酒店房间比较紧张，请尽快预定</w:t>
      </w:r>
      <w:r w:rsidRPr="00785C40">
        <w:rPr>
          <w:rFonts w:asciiTheme="minorEastAsia" w:eastAsiaTheme="minorEastAsia" w:hAnsiTheme="minorEastAsia" w:hint="eastAsia"/>
          <w:szCs w:val="21"/>
        </w:rPr>
        <w:t>。</w:t>
      </w:r>
      <w:r w:rsidRPr="00785C40">
        <w:rPr>
          <w:rFonts w:asciiTheme="minorEastAsia" w:eastAsiaTheme="minorEastAsia" w:hAnsiTheme="minorEastAsia"/>
          <w:szCs w:val="21"/>
        </w:rPr>
        <w:t>五山</w:t>
      </w:r>
      <w:r w:rsidRPr="00785C40">
        <w:rPr>
          <w:rFonts w:asciiTheme="minorEastAsia" w:eastAsiaTheme="minorEastAsia" w:hAnsiTheme="minorEastAsia" w:hint="eastAsia"/>
          <w:szCs w:val="21"/>
        </w:rPr>
        <w:t>如家</w:t>
      </w:r>
      <w:r w:rsidRPr="00785C40">
        <w:rPr>
          <w:rFonts w:asciiTheme="minorEastAsia" w:eastAsiaTheme="minorEastAsia" w:hAnsiTheme="minorEastAsia"/>
          <w:szCs w:val="21"/>
        </w:rPr>
        <w:t>酒店的房间价格以实际预定为准。</w:t>
      </w:r>
    </w:p>
    <w:p w:rsidR="00785C40" w:rsidRDefault="00785C40" w:rsidP="008F30EC">
      <w:pPr>
        <w:rPr>
          <w:rFonts w:hAnsi="宋体"/>
          <w:sz w:val="28"/>
          <w:szCs w:val="28"/>
        </w:rPr>
      </w:pPr>
    </w:p>
    <w:p w:rsidR="008F30EC" w:rsidRDefault="008F30EC" w:rsidP="008F30EC">
      <w:pPr>
        <w:rPr>
          <w:rFonts w:hAnsi="宋体"/>
          <w:sz w:val="28"/>
          <w:szCs w:val="28"/>
        </w:rPr>
      </w:pPr>
    </w:p>
    <w:p w:rsidR="008F30EC" w:rsidRDefault="008F30EC" w:rsidP="008F30EC">
      <w:pPr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lastRenderedPageBreak/>
        <w:t>附件</w:t>
      </w:r>
      <w:r>
        <w:rPr>
          <w:rFonts w:hAnsi="宋体"/>
          <w:sz w:val="28"/>
          <w:szCs w:val="28"/>
        </w:rPr>
        <w:t>3</w:t>
      </w:r>
      <w:r>
        <w:rPr>
          <w:rFonts w:hAnsi="宋体" w:hint="eastAsia"/>
          <w:sz w:val="28"/>
          <w:szCs w:val="28"/>
        </w:rPr>
        <w:t>：交通指引</w:t>
      </w:r>
    </w:p>
    <w:p w:rsidR="008F30EC" w:rsidRDefault="008F30EC" w:rsidP="008F30EC">
      <w:pPr>
        <w:rPr>
          <w:rFonts w:hAnsi="宋体"/>
          <w:sz w:val="28"/>
          <w:szCs w:val="28"/>
        </w:rPr>
      </w:pPr>
      <w:r w:rsidRPr="00C158D0">
        <w:rPr>
          <w:rFonts w:hAnsi="宋体"/>
          <w:noProof/>
          <w:sz w:val="28"/>
          <w:szCs w:val="28"/>
        </w:rPr>
        <w:drawing>
          <wp:inline distT="0" distB="0" distL="0" distR="0" wp14:anchorId="6A189810" wp14:editId="4C8E9A58">
            <wp:extent cx="5800725" cy="691061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17" cy="69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EC" w:rsidRPr="00AC7E70" w:rsidRDefault="008F30EC" w:rsidP="008F30EC">
      <w:pPr>
        <w:rPr>
          <w:rFonts w:ascii="仿宋_GB2312" w:eastAsia="仿宋_GB2312" w:hAnsi="宋体"/>
          <w:b/>
          <w:sz w:val="32"/>
          <w:szCs w:val="32"/>
        </w:rPr>
      </w:pPr>
    </w:p>
    <w:p w:rsidR="008F30EC" w:rsidRPr="007C6E09" w:rsidRDefault="008F30EC" w:rsidP="008F30EC">
      <w:pPr>
        <w:widowControl/>
        <w:jc w:val="left"/>
        <w:rPr>
          <w:noProof/>
        </w:rPr>
      </w:pPr>
    </w:p>
    <w:p w:rsidR="00D02630" w:rsidRPr="00FA179A" w:rsidRDefault="00D02630" w:rsidP="008F30EC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sectPr w:rsidR="00D02630" w:rsidRPr="00FA179A">
      <w:footerReference w:type="default" r:id="rId9"/>
      <w:pgSz w:w="11910" w:h="16840"/>
      <w:pgMar w:top="1219" w:right="1412" w:bottom="1219" w:left="121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501" w:rsidRDefault="000B6501">
      <w:r>
        <w:separator/>
      </w:r>
    </w:p>
  </w:endnote>
  <w:endnote w:type="continuationSeparator" w:id="0">
    <w:p w:rsidR="000B6501" w:rsidRDefault="000B6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AD8" w:rsidRDefault="00FC029C">
    <w:pPr>
      <w:pStyle w:val="Footer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 \* MERGEFORMAT </w:instrText>
    </w:r>
    <w:r>
      <w:rPr>
        <w:sz w:val="21"/>
        <w:szCs w:val="21"/>
      </w:rPr>
      <w:fldChar w:fldCharType="separate"/>
    </w:r>
    <w:r w:rsidR="00560EDC" w:rsidRPr="00560EDC">
      <w:rPr>
        <w:noProof/>
        <w:sz w:val="21"/>
        <w:szCs w:val="21"/>
        <w:lang w:val="zh-CN"/>
      </w:rPr>
      <w:t>8</w:t>
    </w:r>
    <w:r>
      <w:rPr>
        <w:sz w:val="21"/>
        <w:szCs w:val="21"/>
      </w:rPr>
      <w:fldChar w:fldCharType="end"/>
    </w:r>
  </w:p>
  <w:p w:rsidR="00ED2AD8" w:rsidRDefault="00ED2AD8">
    <w:pPr>
      <w:pStyle w:val="Foo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501" w:rsidRDefault="000B6501">
      <w:r>
        <w:separator/>
      </w:r>
    </w:p>
  </w:footnote>
  <w:footnote w:type="continuationSeparator" w:id="0">
    <w:p w:rsidR="000B6501" w:rsidRDefault="000B65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0D"/>
    <w:rsid w:val="0004152E"/>
    <w:rsid w:val="000451E4"/>
    <w:rsid w:val="00047DE0"/>
    <w:rsid w:val="000774B7"/>
    <w:rsid w:val="00090A4F"/>
    <w:rsid w:val="00094DD6"/>
    <w:rsid w:val="000A6FF1"/>
    <w:rsid w:val="000B6501"/>
    <w:rsid w:val="000F5EE6"/>
    <w:rsid w:val="00102E39"/>
    <w:rsid w:val="00111FFC"/>
    <w:rsid w:val="001514AB"/>
    <w:rsid w:val="00186CE1"/>
    <w:rsid w:val="001B55C0"/>
    <w:rsid w:val="001C750B"/>
    <w:rsid w:val="001D0232"/>
    <w:rsid w:val="001D74AD"/>
    <w:rsid w:val="001E453D"/>
    <w:rsid w:val="00210532"/>
    <w:rsid w:val="00223A72"/>
    <w:rsid w:val="00252C16"/>
    <w:rsid w:val="0025693B"/>
    <w:rsid w:val="00281A1D"/>
    <w:rsid w:val="002924BB"/>
    <w:rsid w:val="00292946"/>
    <w:rsid w:val="00294A1D"/>
    <w:rsid w:val="002C62BB"/>
    <w:rsid w:val="002D2B2C"/>
    <w:rsid w:val="00326292"/>
    <w:rsid w:val="00332B0F"/>
    <w:rsid w:val="00341478"/>
    <w:rsid w:val="00341BB3"/>
    <w:rsid w:val="00341C3C"/>
    <w:rsid w:val="00342BA2"/>
    <w:rsid w:val="003527CA"/>
    <w:rsid w:val="00353CA5"/>
    <w:rsid w:val="00366153"/>
    <w:rsid w:val="003753E7"/>
    <w:rsid w:val="00383A8B"/>
    <w:rsid w:val="003B2B72"/>
    <w:rsid w:val="003B61EE"/>
    <w:rsid w:val="003D0DC1"/>
    <w:rsid w:val="003E6C65"/>
    <w:rsid w:val="00400DEE"/>
    <w:rsid w:val="004237A5"/>
    <w:rsid w:val="00424245"/>
    <w:rsid w:val="00441DFA"/>
    <w:rsid w:val="004825F3"/>
    <w:rsid w:val="004A51E0"/>
    <w:rsid w:val="004B2E2F"/>
    <w:rsid w:val="004E4930"/>
    <w:rsid w:val="004F3EEE"/>
    <w:rsid w:val="005077C9"/>
    <w:rsid w:val="00551B5D"/>
    <w:rsid w:val="00560EDC"/>
    <w:rsid w:val="0056224F"/>
    <w:rsid w:val="00570A3E"/>
    <w:rsid w:val="005B04B1"/>
    <w:rsid w:val="005B0550"/>
    <w:rsid w:val="005B5E7D"/>
    <w:rsid w:val="005D364C"/>
    <w:rsid w:val="005D4662"/>
    <w:rsid w:val="005E06A4"/>
    <w:rsid w:val="00605681"/>
    <w:rsid w:val="00612618"/>
    <w:rsid w:val="0061318B"/>
    <w:rsid w:val="006163EF"/>
    <w:rsid w:val="0062150B"/>
    <w:rsid w:val="0062491B"/>
    <w:rsid w:val="00625FF9"/>
    <w:rsid w:val="00674387"/>
    <w:rsid w:val="00680266"/>
    <w:rsid w:val="006A6DC0"/>
    <w:rsid w:val="006B0CE8"/>
    <w:rsid w:val="0070448C"/>
    <w:rsid w:val="00711BEA"/>
    <w:rsid w:val="00715B16"/>
    <w:rsid w:val="00722921"/>
    <w:rsid w:val="007323FE"/>
    <w:rsid w:val="007415E1"/>
    <w:rsid w:val="00750ED6"/>
    <w:rsid w:val="007548F3"/>
    <w:rsid w:val="0076728D"/>
    <w:rsid w:val="00785C40"/>
    <w:rsid w:val="007B7A46"/>
    <w:rsid w:val="007C675B"/>
    <w:rsid w:val="007D1B99"/>
    <w:rsid w:val="007F6F3E"/>
    <w:rsid w:val="00801DA7"/>
    <w:rsid w:val="00804D30"/>
    <w:rsid w:val="008077EE"/>
    <w:rsid w:val="00811E46"/>
    <w:rsid w:val="00821A7F"/>
    <w:rsid w:val="008238B2"/>
    <w:rsid w:val="00827963"/>
    <w:rsid w:val="00834FC2"/>
    <w:rsid w:val="00845585"/>
    <w:rsid w:val="00871126"/>
    <w:rsid w:val="0087300B"/>
    <w:rsid w:val="0089039F"/>
    <w:rsid w:val="008C0183"/>
    <w:rsid w:val="008F091C"/>
    <w:rsid w:val="008F30EC"/>
    <w:rsid w:val="00901550"/>
    <w:rsid w:val="00916717"/>
    <w:rsid w:val="00965E85"/>
    <w:rsid w:val="00996098"/>
    <w:rsid w:val="009A3089"/>
    <w:rsid w:val="009C4FD3"/>
    <w:rsid w:val="009C6C47"/>
    <w:rsid w:val="009E163A"/>
    <w:rsid w:val="00A32070"/>
    <w:rsid w:val="00A55FF3"/>
    <w:rsid w:val="00A577FD"/>
    <w:rsid w:val="00A63BA7"/>
    <w:rsid w:val="00AB11AD"/>
    <w:rsid w:val="00AC75FF"/>
    <w:rsid w:val="00AE0BD3"/>
    <w:rsid w:val="00AE2075"/>
    <w:rsid w:val="00AF4955"/>
    <w:rsid w:val="00B00EED"/>
    <w:rsid w:val="00B14DB3"/>
    <w:rsid w:val="00B2640D"/>
    <w:rsid w:val="00B300EE"/>
    <w:rsid w:val="00B65745"/>
    <w:rsid w:val="00B73188"/>
    <w:rsid w:val="00B8026D"/>
    <w:rsid w:val="00B93F7B"/>
    <w:rsid w:val="00BA6916"/>
    <w:rsid w:val="00BB6CE2"/>
    <w:rsid w:val="00BE27FF"/>
    <w:rsid w:val="00C1083F"/>
    <w:rsid w:val="00C10AE8"/>
    <w:rsid w:val="00C23257"/>
    <w:rsid w:val="00C468C3"/>
    <w:rsid w:val="00C474CC"/>
    <w:rsid w:val="00C53E98"/>
    <w:rsid w:val="00C72D26"/>
    <w:rsid w:val="00C762C0"/>
    <w:rsid w:val="00C86F3C"/>
    <w:rsid w:val="00C92E8E"/>
    <w:rsid w:val="00CB5A3D"/>
    <w:rsid w:val="00CB6091"/>
    <w:rsid w:val="00CE0079"/>
    <w:rsid w:val="00CE40D5"/>
    <w:rsid w:val="00D02630"/>
    <w:rsid w:val="00D1036B"/>
    <w:rsid w:val="00D4459A"/>
    <w:rsid w:val="00D773E1"/>
    <w:rsid w:val="00D8027D"/>
    <w:rsid w:val="00D802AC"/>
    <w:rsid w:val="00D824C1"/>
    <w:rsid w:val="00DA45C2"/>
    <w:rsid w:val="00DB0B14"/>
    <w:rsid w:val="00DD67ED"/>
    <w:rsid w:val="00DE73BA"/>
    <w:rsid w:val="00E55B6E"/>
    <w:rsid w:val="00E61970"/>
    <w:rsid w:val="00E67E0B"/>
    <w:rsid w:val="00E70CF2"/>
    <w:rsid w:val="00E8343D"/>
    <w:rsid w:val="00E87760"/>
    <w:rsid w:val="00EB402A"/>
    <w:rsid w:val="00ED2AD8"/>
    <w:rsid w:val="00EE07C4"/>
    <w:rsid w:val="00EE2A2D"/>
    <w:rsid w:val="00EE6915"/>
    <w:rsid w:val="00EE7B52"/>
    <w:rsid w:val="00F25C10"/>
    <w:rsid w:val="00F56CE0"/>
    <w:rsid w:val="00F7365E"/>
    <w:rsid w:val="00F826D4"/>
    <w:rsid w:val="00FA179A"/>
    <w:rsid w:val="00FA6A8D"/>
    <w:rsid w:val="00FB03F4"/>
    <w:rsid w:val="00FB5D15"/>
    <w:rsid w:val="00FC029C"/>
    <w:rsid w:val="00FD767F"/>
    <w:rsid w:val="00FE229F"/>
    <w:rsid w:val="00FE320F"/>
    <w:rsid w:val="00FE53CB"/>
    <w:rsid w:val="00FF130B"/>
    <w:rsid w:val="01387BF1"/>
    <w:rsid w:val="03AE71C2"/>
    <w:rsid w:val="056644D9"/>
    <w:rsid w:val="0B016732"/>
    <w:rsid w:val="0FCB554F"/>
    <w:rsid w:val="112077C9"/>
    <w:rsid w:val="1286387D"/>
    <w:rsid w:val="132C7F45"/>
    <w:rsid w:val="19C3290F"/>
    <w:rsid w:val="1F7F6791"/>
    <w:rsid w:val="1F85423A"/>
    <w:rsid w:val="1FA74CC3"/>
    <w:rsid w:val="22DD257A"/>
    <w:rsid w:val="27D32118"/>
    <w:rsid w:val="2AB308F7"/>
    <w:rsid w:val="2C3033EE"/>
    <w:rsid w:val="32A963DF"/>
    <w:rsid w:val="396B4072"/>
    <w:rsid w:val="3C0C11EB"/>
    <w:rsid w:val="3C421149"/>
    <w:rsid w:val="411530DC"/>
    <w:rsid w:val="42617E48"/>
    <w:rsid w:val="4BB42495"/>
    <w:rsid w:val="4C4603BA"/>
    <w:rsid w:val="4D0F2286"/>
    <w:rsid w:val="54185225"/>
    <w:rsid w:val="54E27831"/>
    <w:rsid w:val="55C54550"/>
    <w:rsid w:val="56CD18FA"/>
    <w:rsid w:val="57393CFC"/>
    <w:rsid w:val="576D6209"/>
    <w:rsid w:val="59A34413"/>
    <w:rsid w:val="5AB04377"/>
    <w:rsid w:val="5B697EC8"/>
    <w:rsid w:val="5CF44932"/>
    <w:rsid w:val="5E2D498C"/>
    <w:rsid w:val="61C6463D"/>
    <w:rsid w:val="63AE03B0"/>
    <w:rsid w:val="666F37DA"/>
    <w:rsid w:val="680D1DEB"/>
    <w:rsid w:val="68240548"/>
    <w:rsid w:val="69CF0A2B"/>
    <w:rsid w:val="6CFD0526"/>
    <w:rsid w:val="6D9C0DBE"/>
    <w:rsid w:val="7193558A"/>
    <w:rsid w:val="74C425A1"/>
    <w:rsid w:val="7609252A"/>
    <w:rsid w:val="765F4BD1"/>
    <w:rsid w:val="773A0851"/>
    <w:rsid w:val="783E49BD"/>
    <w:rsid w:val="787C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E606B2-C8C7-4FB2-BA6F-E3888D38A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2">
    <w:name w:val="heading 2"/>
    <w:basedOn w:val="Normal"/>
    <w:next w:val="Normal"/>
    <w:link w:val="Heading2Char"/>
    <w:uiPriority w:val="1"/>
    <w:qFormat/>
    <w:pPr>
      <w:autoSpaceDE w:val="0"/>
      <w:autoSpaceDN w:val="0"/>
      <w:ind w:left="781"/>
      <w:jc w:val="left"/>
      <w:outlineLvl w:val="1"/>
    </w:pPr>
    <w:rPr>
      <w:rFonts w:ascii="宋体" w:hAnsi="宋体" w:cs="宋体"/>
      <w:b/>
      <w:bCs/>
      <w:kern w:val="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semiHidden/>
    <w:rPr>
      <w:kern w:val="2"/>
      <w:sz w:val="18"/>
      <w:szCs w:val="18"/>
    </w:rPr>
  </w:style>
  <w:style w:type="character" w:customStyle="1" w:styleId="BodyTextChar">
    <w:name w:val="Body Text Char"/>
    <w:link w:val="BodyText"/>
    <w:uiPriority w:val="1"/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fontstyle01">
    <w:name w:val="fontstyle01"/>
    <w:qFormat/>
    <w:rPr>
      <w:rFonts w:ascii="Times New Roman" w:eastAsia="方正小标宋简体" w:hAnsi="Times New Roman" w:cs="黑体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Pr>
      <w:kern w:val="2"/>
      <w:sz w:val="18"/>
      <w:szCs w:val="18"/>
    </w:rPr>
  </w:style>
  <w:style w:type="character" w:customStyle="1" w:styleId="Heading2Char">
    <w:name w:val="Heading 2 Char"/>
    <w:link w:val="Heading2"/>
    <w:uiPriority w:val="1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kern w:val="0"/>
      <w:sz w:val="24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lang w:eastAsia="en-US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4A1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A1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32</cp:revision>
  <cp:lastPrinted>2019-05-09T08:03:00Z</cp:lastPrinted>
  <dcterms:created xsi:type="dcterms:W3CDTF">2019-05-30T11:15:00Z</dcterms:created>
  <dcterms:modified xsi:type="dcterms:W3CDTF">2019-06-06T15:04:00Z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