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 xml:space="preserve">附件  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教职工车辆入校授权审批表</w:t>
      </w:r>
    </w:p>
    <w:bookmarkEnd w:id="0"/>
    <w:p>
      <w:pPr>
        <w:rPr>
          <w:rFonts w:hint="eastAsia" w:ascii="黑体" w:hAnsi="黑体" w:eastAsia="黑体"/>
          <w:b/>
          <w:sz w:val="10"/>
          <w:szCs w:val="10"/>
        </w:rPr>
      </w:pP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45"/>
        <w:gridCol w:w="198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车主姓名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（品牌、型号、颜色）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车主住址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车主联系电话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登记原因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（新办、信息变更）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ind w:firstLine="2520" w:firstLineChars="9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保卫处审核意见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审核人签字：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年    月  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262626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（</w:t>
      </w:r>
      <w:r>
        <w:rPr>
          <w:rFonts w:ascii="宋体" w:hAnsi="宋体" w:eastAsia="宋体"/>
          <w:color w:val="262626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）需提供身份证复印件、行驶证和驾驶证复印件。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4" w:firstLineChars="202"/>
        <w:rPr>
          <w:rFonts w:ascii="宋体" w:hAnsi="宋体" w:eastAsia="宋体" w:cs="宋体"/>
          <w:color w:val="262626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车辆行驶证需与教工姓名相符；不相符的，需出示户口本或结婚证等的复印件，能证明是直系亲属或夫妻关系关系；其他车辆不予办理。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4" w:firstLineChars="202"/>
        <w:rPr>
          <w:rFonts w:ascii="宋体" w:hAnsi="宋体" w:eastAsia="宋体" w:cs="宋体"/>
          <w:color w:val="262626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一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  <w:lang w:val="en-US" w:eastAsia="zh-CN"/>
        </w:rPr>
        <w:t>名教职员工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，只允许办理一部车辆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  <w:lang w:val="en-US" w:eastAsia="zh-CN"/>
        </w:rPr>
        <w:t>纳入车辆管理系统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4" w:firstLineChars="202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学生的机动车辆，一律不办理车辆进出校园的授权。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9AAEF"/>
    <w:multiLevelType w:val="singleLevel"/>
    <w:tmpl w:val="FF69AAE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MGYyYWYzZGIxZjdkZGYxMjVmMGQ0YmQ3MzA2NTQifQ=="/>
  </w:docVars>
  <w:rsids>
    <w:rsidRoot w:val="00F55458"/>
    <w:rsid w:val="000C08C5"/>
    <w:rsid w:val="007A2D5B"/>
    <w:rsid w:val="00991280"/>
    <w:rsid w:val="00C65BD4"/>
    <w:rsid w:val="00CB1B93"/>
    <w:rsid w:val="00F55458"/>
    <w:rsid w:val="595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9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241</Characters>
  <Lines>2</Lines>
  <Paragraphs>1</Paragraphs>
  <TotalTime>30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2023-09-13T01:40:00Z</dcterms:created>
  <dc:creator>李泽远</dc:creator>
  <cp:lastModifiedBy>陶润生</cp:lastModifiedBy>
  <cp:lastPrinted>2023-09-13T01:46:00Z</cp:lastPrinted>
  <dcterms:modified xsi:type="dcterms:W3CDTF">2024-07-08T08:16:21Z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29097EFF9EDB4C57AB60BBF90BEEB3BB_13</vt:lpwstr>
  </property>
</Properties>
</file>