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000002"/>
        <w:spacing w:line="440" w:lineRule="exact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附件1：</w:t>
      </w:r>
    </w:p>
    <w:p>
      <w:pPr>
        <w:pStyle w:val="000002"/>
        <w:spacing w:line="440" w:lineRule="exact"/>
        <w:jc w:val="center"/>
        <w:rPr>
          <w:b/>
          <w:sz w:val="40"/>
        </w:rPr>
      </w:pPr>
      <w:r>
        <w:rPr>
          <w:rFonts w:hint="eastAsia"/>
          <w:b/>
          <w:sz w:val="40"/>
        </w:rPr>
        <w:t>合肥</w:t>
      </w:r>
      <w:r>
        <w:rPr>
          <w:b/>
          <w:sz w:val="40"/>
        </w:rPr>
        <w:t>大学</w:t>
      </w:r>
      <w:r>
        <w:rPr>
          <w:rFonts w:hint="eastAsia"/>
          <w:b/>
          <w:sz w:val="40"/>
        </w:rPr>
        <w:t>志愿服务项目结题验收表</w:t>
      </w:r>
    </w:p>
    <w:p>
      <w:pPr>
        <w:pStyle w:val="000002"/>
        <w:spacing w:line="440" w:lineRule="exact"/>
        <w:jc w:val="center"/>
        <w:rPr>
          <w:b/>
          <w:sz w:val="40"/>
        </w:rPr>
      </w:pPr>
    </w:p>
    <w:p>
      <w:pPr>
        <w:pStyle w:val="000002"/>
        <w:spacing w:line="540" w:lineRule="exact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 xml:space="preserve">                                                             填表日期：    年   月   日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918"/>
        <w:gridCol w:w="2705"/>
        <w:gridCol w:w="820"/>
        <w:gridCol w:w="982"/>
        <w:gridCol w:w="900"/>
        <w:gridCol w:w="2350"/>
      </w:tblGrid>
      <w:tr>
        <w:trPr>
          <w:trHeight w:val="160" w:hRule="atLeast"/>
        </w:trPr>
        <w:tc>
          <w:tcPr>
            <w:tcW w:w="2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000002"/>
              <w:spacing w:line="4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指导单位</w:t>
            </w:r>
          </w:p>
        </w:tc>
        <w:tc>
          <w:tcPr>
            <w:tcW w:w="2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000002"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000002"/>
              <w:spacing w:line="4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组织名称</w:t>
            </w:r>
          </w:p>
        </w:tc>
        <w:tc>
          <w:tcPr>
            <w:tcW w:w="3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000002"/>
              <w:spacing w:line="440" w:lineRule="exact"/>
              <w:jc w:val="center"/>
              <w:rPr>
                <w:sz w:val="24"/>
              </w:rPr>
            </w:pPr>
          </w:p>
        </w:tc>
      </w:tr>
      <w:tr>
        <w:trPr>
          <w:trHeight w:val="160" w:hRule="atLeast"/>
        </w:trPr>
        <w:tc>
          <w:tcPr>
            <w:tcW w:w="2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000002"/>
              <w:spacing w:line="4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77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000002"/>
              <w:spacing w:line="440" w:lineRule="exact"/>
              <w:jc w:val="center"/>
              <w:rPr>
                <w:sz w:val="24"/>
              </w:rPr>
            </w:pPr>
          </w:p>
        </w:tc>
      </w:tr>
      <w:tr>
        <w:trPr>
          <w:trHeight w:val="160" w:hRule="atLeast"/>
        </w:trPr>
        <w:tc>
          <w:tcPr>
            <w:tcW w:w="2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000002"/>
              <w:spacing w:line="4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项目开始时间</w:t>
            </w:r>
          </w:p>
        </w:tc>
        <w:tc>
          <w:tcPr>
            <w:tcW w:w="3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000002"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000002"/>
              <w:spacing w:line="4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项目完成时间</w:t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000002"/>
              <w:spacing w:line="440" w:lineRule="exact"/>
              <w:jc w:val="center"/>
              <w:rPr>
                <w:sz w:val="24"/>
              </w:rPr>
            </w:pPr>
          </w:p>
        </w:tc>
      </w:tr>
      <w:tr>
        <w:trPr>
          <w:trHeight w:val="6510" w:hRule="atLeast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000002"/>
              <w:spacing w:line="44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项目完成情况及取得成</w:t>
            </w:r>
            <w:r>
              <w:rPr>
                <w:b/>
                <w:color w:val="000000"/>
                <w:sz w:val="24"/>
              </w:rPr>
              <w:t xml:space="preserve">  </w:t>
            </w:r>
            <w:r>
              <w:rPr>
                <w:rFonts w:hint="eastAsia"/>
                <w:b/>
                <w:color w:val="000000"/>
                <w:sz w:val="24"/>
              </w:rPr>
              <w:t>果</w:t>
            </w:r>
          </w:p>
          <w:p>
            <w:pPr>
              <w:pStyle w:val="000002"/>
              <w:spacing w:line="440" w:lineRule="exact"/>
              <w:jc w:val="center"/>
              <w:rPr>
                <w:rFonts w:hint="eastAsia"/>
                <w:b/>
                <w:color w:val="000000"/>
                <w:sz w:val="24"/>
                <w:lang w:eastAsia="zh-CN"/>
              </w:rPr>
            </w:pPr>
          </w:p>
          <w:p>
            <w:pPr>
              <w:pStyle w:val="000002"/>
              <w:spacing w:line="440" w:lineRule="exact"/>
              <w:jc w:val="center"/>
              <w:rPr>
                <w:rFonts w:hint="eastAsia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lang w:eastAsia="zh-CN"/>
              </w:rPr>
              <w:t>（不低于</w:t>
            </w:r>
            <w:r>
              <w:rPr>
                <w:rFonts w:hint="eastAsia"/>
                <w:b/>
                <w:color w:val="000000"/>
                <w:sz w:val="24"/>
                <w:lang w:val="en-US" w:eastAsia="zh-CN"/>
              </w:rPr>
              <w:t>300字并附支撑材料</w:t>
            </w:r>
            <w:r>
              <w:rPr>
                <w:rFonts w:hint="eastAsia"/>
                <w:b/>
                <w:color w:val="000000"/>
                <w:sz w:val="24"/>
                <w:lang w:eastAsia="zh-CN"/>
              </w:rPr>
              <w:t>）</w:t>
            </w:r>
          </w:p>
        </w:tc>
        <w:tc>
          <w:tcPr>
            <w:tcW w:w="86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000002"/>
              <w:spacing w:line="380" w:lineRule="exact"/>
              <w:jc w:val="center"/>
              <w:rPr>
                <w:sz w:val="24"/>
              </w:rPr>
            </w:pPr>
          </w:p>
        </w:tc>
      </w:tr>
      <w:tr>
        <w:trPr>
          <w:trHeight w:val="1989" w:hRule="atLeast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000002"/>
              <w:jc w:val="center"/>
              <w:rPr/>
            </w:pPr>
            <w:r>
              <w:rPr>
                <w:rFonts w:hint="eastAsia" w:ascii="宋体"/>
                <w:b/>
                <w:sz w:val="24"/>
                <w:lang w:val="en-US" w:eastAsia="zh-CN"/>
              </w:rPr>
              <w:t>院级团委</w:t>
            </w:r>
            <w:r>
              <w:rPr>
                <w:rFonts w:hint="eastAsia" w:ascii="宋体"/>
                <w:b/>
                <w:sz w:val="24"/>
              </w:rPr>
              <w:t>意见</w:t>
            </w:r>
          </w:p>
        </w:tc>
        <w:tc>
          <w:tcPr>
            <w:tcW w:w="86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000002"/>
              <w:rPr>
                <w:rFonts w:hint="eastAsia" w:ascii="宋体"/>
                <w:color w:val="000000"/>
                <w:spacing w:val="-4"/>
                <w:kern w:val="0"/>
                <w:szCs w:val="21"/>
              </w:rPr>
            </w:pPr>
          </w:p>
          <w:p>
            <w:pPr>
              <w:pStyle w:val="000002"/>
              <w:rPr>
                <w:rFonts w:hint="eastAsia" w:ascii="宋体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宋体"/>
                <w:color w:val="000000"/>
                <w:spacing w:val="-4"/>
                <w:kern w:val="0"/>
                <w:szCs w:val="21"/>
              </w:rPr>
              <w:t>根据</w:t>
            </w:r>
            <w:r>
              <w:rPr>
                <w:rFonts w:hint="eastAsia" w:ascii="宋体"/>
                <w:color w:val="000000"/>
                <w:spacing w:val="-4"/>
                <w:kern w:val="0"/>
                <w:szCs w:val="21"/>
                <w:lang w:eastAsia="zh-CN"/>
              </w:rPr>
              <w:t>《</w:t>
            </w:r>
            <w:r>
              <w:rPr>
                <w:rFonts w:hint="eastAsia" w:ascii="宋体"/>
                <w:color w:val="000000"/>
                <w:spacing w:val="-4"/>
                <w:kern w:val="0"/>
                <w:szCs w:val="21"/>
                <w:lang w:val="en-US" w:eastAsia="zh-CN"/>
              </w:rPr>
              <w:t>合肥大学2025年志愿服务项目结项评价表》和支撑材料进行</w:t>
            </w:r>
            <w:r>
              <w:rPr>
                <w:rFonts w:hint="eastAsia" w:ascii="宋体"/>
                <w:color w:val="000000"/>
                <w:spacing w:val="-4"/>
                <w:kern w:val="0"/>
                <w:szCs w:val="21"/>
              </w:rPr>
              <w:t>审核</w:t>
            </w:r>
            <w:r>
              <w:rPr>
                <w:rFonts w:hint="eastAsia" w:ascii="宋体"/>
                <w:color w:val="000000"/>
                <w:spacing w:val="-4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/>
                <w:color w:val="000000"/>
                <w:spacing w:val="-4"/>
                <w:kern w:val="0"/>
                <w:szCs w:val="21"/>
              </w:rPr>
              <w:t>拟评定该组织活动考核等级为:</w:t>
            </w:r>
          </w:p>
          <w:p>
            <w:pPr>
              <w:pStyle w:val="000002"/>
              <w:jc w:val="both"/>
              <w:rPr>
                <w:rFonts w:hint="eastAsia" w:ascii="宋体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宋体"/>
                <w:color w:val="000000"/>
                <w:spacing w:val="-4"/>
                <w:kern w:val="0"/>
                <w:szCs w:val="21"/>
              </w:rPr>
              <w:t>优秀（   ）良好（   ）合格（   ）不合格（   ）</w:t>
            </w:r>
          </w:p>
          <w:p>
            <w:pPr>
              <w:pStyle w:val="000002"/>
              <w:jc w:val="right"/>
              <w:rPr>
                <w:rFonts w:hint="eastAsia" w:ascii="宋体"/>
                <w:color w:val="000000"/>
                <w:spacing w:val="-4"/>
                <w:kern w:val="0"/>
                <w:szCs w:val="21"/>
                <w:lang w:eastAsia="zh-CN"/>
              </w:rPr>
            </w:pPr>
          </w:p>
          <w:p>
            <w:pPr>
              <w:pStyle w:val="000002"/>
              <w:jc w:val="both"/>
              <w:rPr>
                <w:rFonts w:hint="eastAsia" w:ascii="宋体"/>
                <w:color w:val="000000"/>
                <w:spacing w:val="-4"/>
                <w:kern w:val="0"/>
                <w:szCs w:val="21"/>
                <w:lang w:eastAsia="zh-CN"/>
              </w:rPr>
            </w:pPr>
          </w:p>
          <w:p>
            <w:pPr>
              <w:pStyle w:val="000002"/>
              <w:jc w:val="right"/>
              <w:rPr>
                <w:rFonts w:hint="eastAsia" w:ascii="宋体" w:eastAsia="宋体"/>
                <w:color w:val="000000"/>
                <w:spacing w:val="-4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4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/>
                <w:color w:val="000000"/>
                <w:spacing w:val="-4"/>
                <w:kern w:val="0"/>
                <w:szCs w:val="21"/>
                <w:lang w:val="en-US" w:eastAsia="zh-CN"/>
              </w:rPr>
              <w:t>签字 盖章</w:t>
            </w:r>
            <w:r>
              <w:rPr>
                <w:rFonts w:hint="eastAsia" w:ascii="宋体"/>
                <w:color w:val="000000"/>
                <w:spacing w:val="-4"/>
                <w:kern w:val="0"/>
                <w:szCs w:val="21"/>
                <w:lang w:eastAsia="zh-CN"/>
              </w:rPr>
              <w:t>）</w:t>
            </w:r>
          </w:p>
        </w:tc>
      </w:tr>
      <w:tr>
        <w:trPr>
          <w:trHeight w:val="1734" w:hRule="atLeast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000002"/>
              <w:jc w:val="center"/>
              <w:rPr>
                <w:rFonts w:hint="eastAsia"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校团委意见</w:t>
            </w:r>
          </w:p>
        </w:tc>
        <w:tc>
          <w:tcPr>
            <w:tcW w:w="86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000002"/>
              <w:rPr>
                <w:rFonts w:hint="eastAsia" w:ascii="宋体"/>
                <w:color w:val="000000"/>
                <w:spacing w:val="-4"/>
                <w:kern w:val="0"/>
                <w:szCs w:val="21"/>
              </w:rPr>
            </w:pPr>
          </w:p>
          <w:p>
            <w:pPr>
              <w:pStyle w:val="000002"/>
              <w:rPr>
                <w:rFonts w:hint="eastAsia" w:ascii="宋体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宋体"/>
                <w:color w:val="000000"/>
                <w:spacing w:val="-4"/>
                <w:kern w:val="0"/>
                <w:szCs w:val="21"/>
              </w:rPr>
              <w:t>经校团委审核、评比，评定该组织活动考核等级为：</w:t>
            </w:r>
          </w:p>
          <w:p>
            <w:pPr>
              <w:pStyle w:val="000002"/>
              <w:rPr>
                <w:rFonts w:hint="eastAsia" w:ascii="宋体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宋体"/>
                <w:color w:val="000000"/>
                <w:spacing w:val="-4"/>
                <w:kern w:val="0"/>
                <w:szCs w:val="21"/>
              </w:rPr>
              <w:t>优秀（   ）良好（   ）合格（   ）不合格（   ）</w:t>
            </w:r>
          </w:p>
          <w:p>
            <w:pPr>
              <w:pStyle w:val="000002"/>
              <w:jc w:val="right"/>
              <w:rPr>
                <w:rFonts w:hint="eastAsia" w:ascii="宋体"/>
                <w:color w:val="000000"/>
                <w:spacing w:val="-4"/>
                <w:kern w:val="0"/>
                <w:szCs w:val="21"/>
                <w:lang w:eastAsia="zh-CN"/>
              </w:rPr>
            </w:pPr>
          </w:p>
          <w:p>
            <w:pPr>
              <w:pStyle w:val="000002"/>
              <w:jc w:val="right"/>
              <w:rPr>
                <w:rFonts w:hint="eastAsia" w:ascii="宋体"/>
                <w:color w:val="000000"/>
                <w:spacing w:val="-4"/>
                <w:kern w:val="0"/>
                <w:szCs w:val="21"/>
                <w:lang w:eastAsia="zh-CN"/>
              </w:rPr>
            </w:pPr>
          </w:p>
          <w:p>
            <w:pPr>
              <w:pStyle w:val="000002"/>
              <w:jc w:val="right"/>
              <w:rPr>
                <w:rFonts w:hint="eastAsia" w:ascii="宋体"/>
                <w:color w:val="000000"/>
                <w:spacing w:val="-4"/>
                <w:kern w:val="0"/>
                <w:szCs w:val="21"/>
                <w:lang w:eastAsia="zh-CN"/>
              </w:rPr>
            </w:pPr>
          </w:p>
          <w:p>
            <w:pPr>
              <w:pStyle w:val="000002"/>
              <w:jc w:val="right"/>
              <w:rPr>
                <w:rFonts w:hint="eastAsia" w:ascii="宋体" w:eastAsia="宋体"/>
                <w:color w:val="000000"/>
                <w:spacing w:val="-4"/>
                <w:kern w:val="0"/>
                <w:szCs w:val="21"/>
                <w:lang w:eastAsia="zh-CN"/>
              </w:rPr>
            </w:pPr>
            <w:r>
              <w:rPr>
                <w:rFonts w:hint="eastAsia" w:ascii="宋体"/>
                <w:color w:val="000000"/>
                <w:spacing w:val="-4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/>
                <w:color w:val="000000"/>
                <w:spacing w:val="-4"/>
                <w:kern w:val="0"/>
                <w:szCs w:val="21"/>
                <w:lang w:val="en-US" w:eastAsia="zh-CN"/>
              </w:rPr>
              <w:t>签字 盖章</w:t>
            </w:r>
            <w:r>
              <w:rPr>
                <w:rFonts w:hint="eastAsia" w:ascii="宋体"/>
                <w:color w:val="000000"/>
                <w:spacing w:val="-4"/>
                <w:kern w:val="0"/>
                <w:szCs w:val="21"/>
                <w:lang w:eastAsia="zh-CN"/>
              </w:rPr>
              <w:t>）</w:t>
            </w:r>
          </w:p>
        </w:tc>
      </w:tr>
    </w:tbl>
    <w:sectPr>
      <w:type w:val="nextPage"/>
      <w:pgSz w:w="11906" w:h="16838"/>
      <w:pgMar w:top="1134" w:right="1418" w:bottom="1134" w:left="1418" w:header="851" w:footer="992" w:gutter="0"/>
      <w:pgNumType/>
      <w:vAlign w:val="top"/>
      <w:docGrid w:type="lines" w:linePitch="312"/>
    </w:sectPr>
  </w:body>
</w:document>
</file>

<file path=word/fontTable.xml><?xml version="1.0" encoding="utf-8"?>
<w:fonts xmlns:w="http://schemas.openxmlformats.org/wordprocessingml/2006/main">
  <w:font w:name="Droid Sans">
    <w:panose1 w:val="00000000000000000000"/>
    <w:charset w:val="00" w:characterSet="ISO-8859-1"/>
    <w:family w:val="auto"/>
    <w:pitch w:val="variable"/>
    <w:sig w:usb0="00000000" w:usb1="00000000" w:usb2="00000000" w:usb3="00000000" w:csb0="00000000" w:csb1="00000000"/>
  </w:font>
  <w:font w:name="Luxi Sans">
    <w:altName w:val="Droid Sans"/>
    <w:panose1 w:val="00000000000000000000"/>
    <w:charset w:val="00" w:characterSet="ISO-8859-1"/>
    <w:family w:val="auto"/>
    <w:pitch w:val="variable"/>
    <w:sig w:usb0="00000000" w:usb1="00000000" w:usb2="00000000" w:usb3="00000000" w:csb0="00000000" w:csb1="00000000"/>
  </w:font>
  <w:font w:name="宋体">
    <w:panose1 w:val="02010600030101010101"/>
    <w:charset w:val="86" w:characterSet="ISO-8859-1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 w:characterSet="ISO-8859-1"/>
    <w:family w:val="auto"/>
    <w:pitch w:val="variable"/>
    <w:sig w:usb0="E0002EFF" w:usb1="C000785B" w:usb2="00000009" w:usb3="00000000" w:csb0="400001FF" w:csb1="FFFF0000"/>
  </w:font>
  <w:font w:name="黑体">
    <w:panose1 w:val="00000000000000000000"/>
    <w:charset w:val="00" w:characterSet="ISO-8859-1"/>
    <w:family w:val="auto"/>
    <w:pitch w:val="variable"/>
    <w:sig w:usb0="00000000" w:usb1="00000000" w:usb2="00000000" w:usb3="00000000" w:csb0="00000000" w:csb1="00000000"/>
  </w:font>
  <w:font w:name="仿宋_GB2312">
    <w:altName w:val="仿宋"/>
    <w:panose1 w:val="02010609030101010101"/>
    <w:charset w:val="86" w:characterSet="ISO-8859-1"/>
    <w:family w:val="modern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>
  <w:zoom w:percent="136"/>
  <w:embedSystemFonts/>
  <w:stylePaneFormatFilter/>
  <w:defaultTabStop w:val="420"/>
  <w:displayHorizontalDrawingGridEvery w:val="0"/>
  <w:displayVerticalDrawingGridEvery w:val="2"/>
  <w:characterSpacingControl w:val="compressPunctuation"/>
  <w:footnotePr/>
  <w:compat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compatSetting w:name="compatibilityMode" w:uri="http://schemas.microsoft.com/office/word" w:val="11"/>
  </w:compat>
  <w:rsids/>
</w:settings>
</file>

<file path=word/styles.xml><?xml version="1.0" encoding="utf-8"?>
<w:styles xmlns:w="http://schemas.openxmlformats.org/wordprocessingml/2006/main">
  <w:docDefaults>
    <w:rPrDefault>
      <w:rPr>
        <w:rFonts w:ascii="Droid Sans" w:hAnsi="Droid Sans" w:eastAsia="Times New Roman" w:cs="Droid Sans"/>
        <w:lang w:val="en-US"/>
      </w:rPr>
    </w:rPrDefault>
    <w:pPrDefault/>
  </w:docDefaults>
  <w:style w:type="paragraph" w:styleId="000004">
    <w:name w:val="heading 2"/>
    <w:basedOn w:val="000002"/>
    <w:next w:val="000002"/>
    <w:link w:val="000002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000002">
    <w:name w:val="Normal"/>
    <w:aliases w:val="正文"/>
    <w:next w:val="000002"/>
    <w:link w:val="000002"/>
    <w:pPr>
      <w:widowControl w:val="false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000006">
    <w:name w:val="Default Paragraph Font"/>
    <w:next w:val="000006"/>
    <w:link w:val="000002"/>
  </w:style>
  <w:style w:type="table" w:styleId="000001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000005">
    <w:name w:val="heading 3"/>
    <w:basedOn w:val="000002"/>
    <w:next w:val="000002"/>
    <w:link w:val="000002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000003">
    <w:name w:val="heading 1"/>
    <w:basedOn w:val="000002"/>
    <w:next w:val="000002"/>
    <w:link w:val="000002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</w:styles>
</file>

<file path=word/_rels/document.xml.rels><?xml version="1.0" encoding="UTF-8" standalone="yes"?><Relationships xmlns="http://schemas.openxmlformats.org/package/2006/relationships"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2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2025-11-20T22:41:54Z</dcterms:created>
  <dcterms:modified xsi:type="dcterms:W3CDTF">2025-11-20T22:41:54Z</dcterms:modified>
</cp:coreProperties>
</file>