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  <w:szCs w:val="36"/>
          <w:lang w:eastAsia="zh-CN"/>
        </w:rPr>
      </w:pPr>
      <w:bookmarkStart w:id="0" w:name="_Toc18438605"/>
      <w:bookmarkStart w:id="1" w:name="_Toc18580148"/>
      <w:r>
        <w:rPr>
          <w:rFonts w:hint="eastAsia" w:ascii="黑体" w:hAnsi="黑体" w:eastAsia="黑体"/>
          <w:b/>
          <w:sz w:val="36"/>
          <w:szCs w:val="36"/>
        </w:rPr>
        <w:t>合肥学院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党员</w:t>
      </w:r>
      <w:r>
        <w:rPr>
          <w:rFonts w:ascii="黑体" w:hAnsi="黑体" w:eastAsia="黑体"/>
          <w:b/>
          <w:sz w:val="36"/>
          <w:szCs w:val="36"/>
        </w:rPr>
        <w:t>档案</w:t>
      </w:r>
      <w:bookmarkEnd w:id="0"/>
      <w:bookmarkEnd w:id="1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袋</w:t>
      </w:r>
    </w:p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81"/>
        <w:gridCol w:w="1111"/>
        <w:gridCol w:w="1390"/>
        <w:gridCol w:w="1668"/>
        <w:gridCol w:w="1173"/>
        <w:gridCol w:w="882"/>
        <w:gridCol w:w="10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" w:hRule="atLeast"/>
        </w:trPr>
        <w:tc>
          <w:tcPr>
            <w:tcW w:w="640" w:type="pct"/>
            <w:gridSpan w:val="2"/>
          </w:tcPr>
          <w:p>
            <w:pPr>
              <w:widowControl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姓名：</w:t>
            </w:r>
          </w:p>
        </w:tc>
        <w:tc>
          <w:tcPr>
            <w:tcW w:w="664" w:type="pct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 xml:space="preserve">    </w:t>
            </w:r>
          </w:p>
        </w:tc>
        <w:tc>
          <w:tcPr>
            <w:tcW w:w="831" w:type="pct"/>
          </w:tcPr>
          <w:p>
            <w:pPr>
              <w:widowControl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工号/学号：</w:t>
            </w:r>
          </w:p>
        </w:tc>
        <w:tc>
          <w:tcPr>
            <w:tcW w:w="997" w:type="pct"/>
          </w:tcPr>
          <w:p>
            <w:pPr>
              <w:widowControl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27" w:type="pct"/>
            <w:gridSpan w:val="2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638" w:type="pct"/>
          </w:tcPr>
          <w:p>
            <w:pPr>
              <w:widowControl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val="en-US" w:eastAsia="zh-CN"/>
              </w:rPr>
              <w:t>培养审查材料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份数</w:t>
            </w: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入党申请书（手写）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入党申请人登记表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入党积极分子共青团推优入党登记表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5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4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入党积极分子登记表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支委会（党员大会）研究确定积极分子会议记录（复印件）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bookmarkStart w:id="2" w:name="_Toc18438607"/>
            <w:bookmarkStart w:id="3" w:name="_Toc18580150"/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入党积极分子登记表</w:t>
            </w:r>
            <w:bookmarkEnd w:id="2"/>
            <w:bookmarkEnd w:id="3"/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入党积极分子培养考察表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思想汇报（每季度1篇）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数量根据培育时间确定，至少4篇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个人自传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bookmarkStart w:id="4" w:name="_Toc18438609"/>
            <w:bookmarkStart w:id="5" w:name="_Toc18580152"/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入党积极分子培训登记表</w:t>
            </w:r>
            <w:bookmarkEnd w:id="4"/>
            <w:bookmarkEnd w:id="5"/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结业证书复印件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入党征求意见记录表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共青团推优入党登记表（发展对象）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ind w:firstLine="240" w:firstLineChars="100"/>
              <w:jc w:val="both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支委会（党员大会）讨论同意列为发展对象会议记录（复印件）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bookmarkStart w:id="6" w:name="_Toc18580157"/>
            <w:bookmarkStart w:id="7" w:name="_Toc18438614"/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确定发展对象登记表</w:t>
            </w:r>
            <w:bookmarkEnd w:id="6"/>
            <w:bookmarkEnd w:id="7"/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政治审查报告（含对本人、直系亲属和主要社会关系）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发展对象培训班结业证书复印件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发展对象公示资料（公示表、登记表）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361" w:type="pct"/>
            <w:gridSpan w:val="5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综合考察报告</w:t>
            </w:r>
          </w:p>
        </w:tc>
        <w:tc>
          <w:tcPr>
            <w:tcW w:w="527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  <w:tcBorders>
              <w:bottom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361" w:type="pct"/>
            <w:gridSpan w:val="5"/>
            <w:tcBorders>
              <w:bottom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发展对象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预审表</w:t>
            </w:r>
          </w:p>
        </w:tc>
        <w:tc>
          <w:tcPr>
            <w:tcW w:w="527" w:type="pct"/>
            <w:tcBorders>
              <w:bottom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bottom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36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hAnsi="仿宋" w:eastAsia="仿宋" w:cs="Times New Roman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                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widowControl/>
        <w:spacing w:line="300" w:lineRule="exact"/>
        <w:ind w:firstLine="4800" w:firstLineChars="2000"/>
        <w:rPr>
          <w:rFonts w:ascii="仿宋" w:hAnsi="仿宋" w:eastAsia="仿宋" w:cs="Times New Roman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kern w:val="0"/>
          <w:sz w:val="24"/>
          <w:szCs w:val="24"/>
        </w:rPr>
        <w:t xml:space="preserve"> 预审通过时间：</w:t>
      </w:r>
      <w:bookmarkStart w:id="8" w:name="_GoBack"/>
      <w:bookmarkEnd w:id="8"/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5676"/>
        <w:gridCol w:w="868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329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接收预备党员审批材料</w:t>
            </w:r>
          </w:p>
        </w:tc>
        <w:tc>
          <w:tcPr>
            <w:tcW w:w="509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份数</w:t>
            </w:r>
          </w:p>
        </w:tc>
        <w:tc>
          <w:tcPr>
            <w:tcW w:w="682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332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接收预备党员票决情况汇总表</w:t>
            </w:r>
          </w:p>
        </w:tc>
        <w:tc>
          <w:tcPr>
            <w:tcW w:w="50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332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入党志愿书</w:t>
            </w:r>
          </w:p>
        </w:tc>
        <w:tc>
          <w:tcPr>
            <w:tcW w:w="50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3329" w:type="pct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支部大会会议记录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29" w:type="pct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接收预备党员通知单</w:t>
            </w:r>
          </w:p>
        </w:tc>
        <w:tc>
          <w:tcPr>
            <w:tcW w:w="50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32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" w:hAnsi="仿宋" w:eastAsia="仿宋" w:cs="Times New Roman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" w:hAnsi="仿宋" w:eastAsia="仿宋" w:cs="Times New Roman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   </w:t>
            </w:r>
          </w:p>
        </w:tc>
        <w:tc>
          <w:tcPr>
            <w:tcW w:w="50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widowControl/>
        <w:spacing w:line="300" w:lineRule="exact"/>
        <w:ind w:firstLine="480" w:firstLineChars="200"/>
        <w:rPr>
          <w:rFonts w:ascii="仿宋" w:hAnsi="仿宋" w:eastAsia="仿宋" w:cs="Times New Roman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kern w:val="0"/>
          <w:sz w:val="24"/>
          <w:szCs w:val="24"/>
        </w:rPr>
        <w:t xml:space="preserve">                                     入党审批时间：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5662"/>
        <w:gridCol w:w="853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预备期考察、预备党员转正审批材料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份数</w:t>
            </w: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预备党员基本情况表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预备党员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考察表、思想汇报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每季度1篇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转正申请书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转正征求意见记录表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预备党员转正公示资料（公示表、登记表）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综合考察报告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预备党员转正票决情况汇总表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入党志愿书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支部大会会议记录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预备党员转正通知单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78" w:type="pct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仿宋" w:hAnsi="仿宋" w:eastAsia="仿宋" w:cs="Times New Roman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hAnsi="仿宋" w:eastAsia="仿宋" w:cs="Times New Roman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u w:val="single"/>
              </w:rPr>
              <w:t xml:space="preserve">       </w:t>
            </w:r>
          </w:p>
        </w:tc>
        <w:tc>
          <w:tcPr>
            <w:tcW w:w="500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>
            <w:pPr>
              <w:widowControl/>
              <w:spacing w:line="3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widowControl/>
        <w:spacing w:line="300" w:lineRule="exact"/>
        <w:ind w:firstLine="480" w:firstLineChars="200"/>
        <w:rPr>
          <w:rFonts w:ascii="Calibri" w:hAnsi="Calibri" w:eastAsia="仿宋" w:cs="Times New Roman"/>
          <w:kern w:val="0"/>
          <w:sz w:val="28"/>
        </w:rPr>
      </w:pPr>
      <w:r>
        <w:rPr>
          <w:rFonts w:hint="eastAsia" w:ascii="仿宋" w:hAnsi="仿宋" w:eastAsia="仿宋" w:cs="Times New Roman"/>
          <w:kern w:val="0"/>
          <w:sz w:val="24"/>
          <w:szCs w:val="24"/>
        </w:rPr>
        <w:t xml:space="preserve">                                     转正审批时间：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1E68"/>
    <w:rsid w:val="00073235"/>
    <w:rsid w:val="00086955"/>
    <w:rsid w:val="00187285"/>
    <w:rsid w:val="00221840"/>
    <w:rsid w:val="00471E68"/>
    <w:rsid w:val="00482D4A"/>
    <w:rsid w:val="006E3E0B"/>
    <w:rsid w:val="007850BE"/>
    <w:rsid w:val="007C192D"/>
    <w:rsid w:val="007D7966"/>
    <w:rsid w:val="008A08CB"/>
    <w:rsid w:val="00916D06"/>
    <w:rsid w:val="00A138F4"/>
    <w:rsid w:val="00BB153A"/>
    <w:rsid w:val="00CF24E3"/>
    <w:rsid w:val="0CF02EE5"/>
    <w:rsid w:val="0F5F7A00"/>
    <w:rsid w:val="1900514F"/>
    <w:rsid w:val="20B0274C"/>
    <w:rsid w:val="289C2A66"/>
    <w:rsid w:val="2B13033F"/>
    <w:rsid w:val="2C357005"/>
    <w:rsid w:val="2F2B7E2D"/>
    <w:rsid w:val="35A40E91"/>
    <w:rsid w:val="3827115F"/>
    <w:rsid w:val="3E7F0518"/>
    <w:rsid w:val="41522EFD"/>
    <w:rsid w:val="49035B1C"/>
    <w:rsid w:val="4A0C24CF"/>
    <w:rsid w:val="68F0709F"/>
    <w:rsid w:val="6A744550"/>
    <w:rsid w:val="6AC626FB"/>
    <w:rsid w:val="6B2C6FDE"/>
    <w:rsid w:val="6E65372D"/>
    <w:rsid w:val="6ECC479D"/>
    <w:rsid w:val="718417B7"/>
    <w:rsid w:val="718752C9"/>
    <w:rsid w:val="719C4F6A"/>
    <w:rsid w:val="731F5B44"/>
    <w:rsid w:val="7424765B"/>
    <w:rsid w:val="77EF4677"/>
    <w:rsid w:val="7DAA4169"/>
    <w:rsid w:val="7EBE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网格型2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662</Characters>
  <Lines>5</Lines>
  <Paragraphs>1</Paragraphs>
  <TotalTime>1</TotalTime>
  <ScaleCrop>false</ScaleCrop>
  <LinksUpToDate>false</LinksUpToDate>
  <CharactersWithSpaces>777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2019-09-12T08:16:00Z</dcterms:created>
  <dc:creator>zyz</dc:creator>
  <cp:lastModifiedBy>Tina</cp:lastModifiedBy>
  <dcterms:modified xsi:type="dcterms:W3CDTF">2021-03-02T05:58:43Z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