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DA" w:rsidRDefault="000641DA">
      <w:pPr>
        <w:rPr>
          <w:rStyle w:val="articletitle"/>
          <w:b/>
          <w:bCs/>
          <w:color w:val="CC3300"/>
          <w:sz w:val="30"/>
          <w:szCs w:val="30"/>
        </w:rPr>
      </w:pPr>
      <w:r>
        <w:rPr>
          <w:rStyle w:val="articletitle"/>
          <w:rFonts w:hint="eastAsia"/>
          <w:b/>
          <w:bCs/>
          <w:color w:val="CC3300"/>
          <w:sz w:val="30"/>
          <w:szCs w:val="30"/>
        </w:rPr>
        <w:t>合肥学院</w:t>
      </w:r>
      <w:r>
        <w:rPr>
          <w:rStyle w:val="articletitle"/>
          <w:b/>
          <w:bCs/>
          <w:color w:val="CC3300"/>
          <w:sz w:val="30"/>
          <w:szCs w:val="30"/>
        </w:rPr>
        <w:t>2018</w:t>
      </w:r>
      <w:r>
        <w:rPr>
          <w:rStyle w:val="articletitle"/>
          <w:rFonts w:hint="eastAsia"/>
          <w:b/>
          <w:bCs/>
          <w:color w:val="CC3300"/>
          <w:sz w:val="30"/>
          <w:szCs w:val="30"/>
        </w:rPr>
        <w:t>年高职（专科）招生计划</w:t>
      </w:r>
    </w:p>
    <w:p w:rsidR="000641DA" w:rsidRDefault="000641DA">
      <w:pPr>
        <w:rPr>
          <w:rStyle w:val="articletitle"/>
          <w:b/>
          <w:bCs/>
          <w:color w:val="CC3300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478"/>
        <w:gridCol w:w="782"/>
        <w:gridCol w:w="944"/>
        <w:gridCol w:w="796"/>
        <w:gridCol w:w="4322"/>
      </w:tblGrid>
      <w:tr w:rsidR="000641DA" w:rsidRPr="00465F7D" w:rsidTr="00D5318B">
        <w:trPr>
          <w:trHeight w:val="330"/>
        </w:trPr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专业</w:t>
            </w:r>
          </w:p>
        </w:tc>
        <w:tc>
          <w:tcPr>
            <w:tcW w:w="4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27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学制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165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招生类别</w:t>
            </w:r>
          </w:p>
        </w:tc>
        <w:tc>
          <w:tcPr>
            <w:tcW w:w="4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18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259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备注</w:t>
            </w:r>
          </w:p>
        </w:tc>
      </w:tr>
      <w:tr w:rsidR="000641DA" w:rsidRPr="00465F7D" w:rsidTr="00D5318B">
        <w:trPr>
          <w:trHeight w:val="330"/>
        </w:trPr>
        <w:tc>
          <w:tcPr>
            <w:tcW w:w="88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15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信息安全与管理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27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100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18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中外合作培养（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1.5+1.5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）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,1.5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年国内，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年韩国</w:t>
            </w:r>
          </w:p>
        </w:tc>
      </w:tr>
      <w:tr w:rsidR="000641DA" w:rsidRPr="00465F7D" w:rsidTr="00D5318B">
        <w:trPr>
          <w:trHeight w:val="330"/>
        </w:trPr>
        <w:tc>
          <w:tcPr>
            <w:tcW w:w="88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435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27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0" w:firstLine="0"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100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641DA" w:rsidRPr="00D5318B" w:rsidRDefault="000641DA" w:rsidP="00D5318B">
            <w:pPr>
              <w:widowControl/>
              <w:spacing w:before="15" w:line="240" w:lineRule="auto"/>
              <w:ind w:left="180" w:firstLine="0"/>
              <w:jc w:val="center"/>
              <w:rPr>
                <w:rFonts w:ascii="宋体" w:cs="宋体"/>
                <w:color w:val="262626"/>
                <w:kern w:val="0"/>
                <w:sz w:val="18"/>
                <w:szCs w:val="18"/>
              </w:rPr>
            </w:pP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中外合作培养（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1.5+1.5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）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,1.5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年国内，</w:t>
            </w:r>
            <w:r w:rsidRPr="00D5318B"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>1.5</w:t>
            </w:r>
            <w:r w:rsidRPr="00D5318B"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>年韩国</w:t>
            </w:r>
          </w:p>
        </w:tc>
      </w:tr>
    </w:tbl>
    <w:p w:rsidR="000641DA" w:rsidRPr="00D5318B" w:rsidRDefault="000641DA" w:rsidP="00D5318B">
      <w:pPr>
        <w:widowControl/>
        <w:spacing w:before="100" w:beforeAutospacing="1" w:after="100" w:afterAutospacing="1" w:line="360" w:lineRule="atLeast"/>
        <w:ind w:left="0" w:firstLine="0"/>
        <w:jc w:val="left"/>
        <w:rPr>
          <w:rFonts w:ascii="宋体" w:cs="宋体"/>
          <w:color w:val="262626"/>
          <w:kern w:val="0"/>
          <w:szCs w:val="21"/>
        </w:rPr>
      </w:pPr>
    </w:p>
    <w:p w:rsidR="000641DA" w:rsidRPr="00D5318B" w:rsidRDefault="000641DA"/>
    <w:sectPr w:rsidR="000641DA" w:rsidRPr="00D5318B" w:rsidSect="00A5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18B"/>
    <w:rsid w:val="000641DA"/>
    <w:rsid w:val="00256BEF"/>
    <w:rsid w:val="002D67FE"/>
    <w:rsid w:val="0032670C"/>
    <w:rsid w:val="00465F7D"/>
    <w:rsid w:val="0069615F"/>
    <w:rsid w:val="007E2AF6"/>
    <w:rsid w:val="00966EA1"/>
    <w:rsid w:val="009A44A6"/>
    <w:rsid w:val="00A5554B"/>
    <w:rsid w:val="00C25E22"/>
    <w:rsid w:val="00D167A9"/>
    <w:rsid w:val="00D5318B"/>
    <w:rsid w:val="00F4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4B"/>
    <w:pPr>
      <w:widowControl w:val="0"/>
      <w:spacing w:line="360" w:lineRule="auto"/>
      <w:ind w:left="142" w:firstLine="425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title">
    <w:name w:val="article_title"/>
    <w:basedOn w:val="DefaultParagraphFont"/>
    <w:uiPriority w:val="99"/>
    <w:rsid w:val="00D5318B"/>
    <w:rPr>
      <w:rFonts w:cs="Times New Roman"/>
    </w:rPr>
  </w:style>
  <w:style w:type="paragraph" w:styleId="NormalWeb">
    <w:name w:val="Normal (Web)"/>
    <w:basedOn w:val="Normal"/>
    <w:uiPriority w:val="99"/>
    <w:rsid w:val="00D5318B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</Words>
  <Characters>117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合肥学院2018年高职（专科）招生计划</dc:title>
  <dc:subject/>
  <dc:creator>User</dc:creator>
  <cp:keywords/>
  <dc:description/>
  <cp:lastModifiedBy>X</cp:lastModifiedBy>
  <cp:revision>2</cp:revision>
  <dcterms:created xsi:type="dcterms:W3CDTF">2018-11-13T03:09:00Z</dcterms:created>
  <dcterms:modified xsi:type="dcterms:W3CDTF">2018-11-13T03:09:00Z</dcterms:modified>
</cp:coreProperties>
</file>