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C0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ind w:left="0" w:left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lang w:eastAsia="zh-CN"/>
        </w:rPr>
      </w:pPr>
    </w:p>
    <w:p w14:paraId="1EC3C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highlight w:val="none"/>
          <w:lang w:val="en-US" w:eastAsia="zh-CN"/>
        </w:rPr>
        <w:t>亲山近水 挺进大别山</w:t>
      </w:r>
    </w:p>
    <w:p w14:paraId="21D87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highlight w:val="none"/>
          <w:lang w:val="en-US" w:eastAsia="zh-CN"/>
        </w:rPr>
        <w:t>——陡沙河温泉小镇疗休养</w:t>
      </w: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highlight w:val="none"/>
        </w:rPr>
        <w:t>活动内容</w:t>
      </w:r>
    </w:p>
    <w:p w14:paraId="31315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ind w:left="0" w:leftChars="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highlight w:val="none"/>
        </w:rPr>
        <w:t>(五天四晚行程）</w:t>
      </w:r>
    </w:p>
    <w:tbl>
      <w:tblPr>
        <w:tblStyle w:val="2"/>
        <w:tblpPr w:leftFromText="180" w:rightFromText="180" w:vertAnchor="text" w:horzAnchor="margin" w:tblpXSpec="center" w:tblpY="341"/>
        <w:tblW w:w="10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4485"/>
        <w:gridCol w:w="2460"/>
        <w:gridCol w:w="1847"/>
      </w:tblGrid>
      <w:tr w14:paraId="088D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6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5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内容安排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0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用餐安排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C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入住安排</w:t>
            </w:r>
          </w:p>
        </w:tc>
      </w:tr>
      <w:tr w14:paraId="0690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2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日</w:t>
            </w:r>
          </w:p>
          <w:p w14:paraId="40B7D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C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上午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eastAsia="zh-CN"/>
              </w:rPr>
              <w:t>08:00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集合乘车前往六安（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小时）游览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【大别山石窟】（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小时）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点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午餐，后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乘车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前往【陡沙河温泉温泉小镇职工疗养基地】（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86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hanging="840" w:hanging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中餐： 农家乐      </w:t>
            </w:r>
          </w:p>
          <w:p w14:paraId="472F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40" w:leftChars="0" w:hanging="840" w:hanging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晚餐：御膳楼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桌餐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5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陡沙河温泉小镇</w:t>
            </w:r>
          </w:p>
        </w:tc>
      </w:tr>
      <w:tr w14:paraId="4A0F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42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日</w:t>
            </w:r>
          </w:p>
          <w:p w14:paraId="37711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A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上午【体验基地穿越丛林冒险乐园】（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；下午【温泉＋高山水世界】，游泳健身（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1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hanging="840" w:hanging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早餐：御膳楼自助早餐</w:t>
            </w:r>
          </w:p>
          <w:p w14:paraId="5A34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hanging="840" w:hanging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中餐：深山土菜馆桌餐</w:t>
            </w:r>
          </w:p>
          <w:p w14:paraId="73662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840" w:leftChars="0" w:hanging="840" w:hanging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晚餐：御膳楼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桌餐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F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陡沙河温泉小镇</w:t>
            </w:r>
          </w:p>
        </w:tc>
      </w:tr>
      <w:tr w14:paraId="6E0B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3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日</w:t>
            </w:r>
          </w:p>
          <w:p w14:paraId="549D0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D6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上午登顶【江北小黄山铜锣寨】（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， 欣赏大别山美景；下午参观九大仙草霍山石斛种植基地，【石斛博物馆】（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9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hanging="840" w:hangingChars="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早餐：御膳楼自助早餐</w:t>
            </w:r>
          </w:p>
          <w:p w14:paraId="179C8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hanging="840" w:hangingChars="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中餐：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深山土菜馆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 </w:t>
            </w:r>
          </w:p>
          <w:p w14:paraId="14849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40" w:leftChars="0" w:hanging="840" w:hangingChars="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晚餐：御膳楼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桌餐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D3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陡沙河温泉小镇</w:t>
            </w:r>
          </w:p>
        </w:tc>
      </w:tr>
      <w:tr w14:paraId="31E8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2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日</w:t>
            </w:r>
          </w:p>
          <w:p w14:paraId="66DF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5C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上午游览【燕子河大峡谷】（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3.5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；下午参观【西镇暴动纪念馆】（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；【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果园采摘】（约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6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hanging="840" w:hanging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早餐：御膳楼自助早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餐</w:t>
            </w:r>
          </w:p>
          <w:p w14:paraId="284FA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hanging="840" w:hanging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中餐：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农家乐</w:t>
            </w:r>
          </w:p>
          <w:p w14:paraId="6E64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40" w:leftChars="0" w:hanging="840" w:hanging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晚餐：御膳楼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桌餐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C1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陡沙河温泉小镇</w:t>
            </w:r>
          </w:p>
        </w:tc>
      </w:tr>
      <w:tr w14:paraId="10D6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D9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日</w:t>
            </w:r>
          </w:p>
          <w:p w14:paraId="1FD3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4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上午乘车前往大别山最美风景道， 打卡【望九重】，参观【宋家河古村落】（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【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龙井冲】乘坐游船，欣赏库区美景（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；中餐后乘车返程，结束疗休养活动，回到温暖的家。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6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  <w:p w14:paraId="36E9E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早餐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御膳楼自助早餐 中餐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:霍山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华悦酒店</w:t>
            </w:r>
          </w:p>
          <w:p w14:paraId="4F883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40" w:leftChars="0" w:hanging="840" w:hangingChars="3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快乐返程</w:t>
            </w:r>
          </w:p>
        </w:tc>
      </w:tr>
    </w:tbl>
    <w:p w14:paraId="530EF129">
      <w:pPr>
        <w:numPr>
          <w:ilvl w:val="0"/>
          <w:numId w:val="0"/>
        </w:numPr>
        <w:spacing w:line="280" w:lineRule="exact"/>
        <w:ind w:leftChars="400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7D1C6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eastAsia="zh-CN"/>
        </w:rPr>
        <w:t>说明：根据天气情况，行程及出发时间可作相应调整。</w:t>
      </w:r>
    </w:p>
    <w:p w14:paraId="6C6CA28A"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yellow"/>
          <w:lang w:eastAsia="zh-CN"/>
        </w:rPr>
        <w:br w:type="page"/>
      </w:r>
    </w:p>
    <w:p w14:paraId="5053C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highlight w:val="none"/>
          <w:lang w:val="en-US" w:eastAsia="zh-CN"/>
        </w:rPr>
        <w:t>诗意栖居</w:t>
      </w:r>
    </w:p>
    <w:p w14:paraId="176AA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highlight w:val="none"/>
          <w:lang w:val="en-US" w:eastAsia="zh-CN"/>
        </w:rPr>
        <w:t>——广德泾县双城疗休养</w:t>
      </w: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highlight w:val="none"/>
          <w:lang w:eastAsia="zh-CN"/>
        </w:rPr>
        <w:t>活动内容</w:t>
      </w:r>
      <w:bookmarkStart w:id="0" w:name="_GoBack"/>
      <w:bookmarkEnd w:id="0"/>
    </w:p>
    <w:p w14:paraId="77DE2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ind w:left="0" w:lef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highlight w:val="none"/>
        </w:rPr>
        <w:t>(五天四晚行程）</w:t>
      </w:r>
    </w:p>
    <w:tbl>
      <w:tblPr>
        <w:tblStyle w:val="2"/>
        <w:tblW w:w="10576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8"/>
        <w:gridCol w:w="4621"/>
        <w:gridCol w:w="2512"/>
        <w:gridCol w:w="1575"/>
      </w:tblGrid>
      <w:tr w14:paraId="6DDB89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9046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kern w:val="1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1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6FE6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kern w:val="1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1"/>
                <w:sz w:val="28"/>
                <w:szCs w:val="28"/>
                <w:highlight w:val="none"/>
                <w:lang w:eastAsia="zh-CN"/>
              </w:rPr>
              <w:t>内容安排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C4CD6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kern w:val="1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1"/>
                <w:sz w:val="28"/>
                <w:szCs w:val="28"/>
                <w:highlight w:val="none"/>
              </w:rPr>
              <w:t>用餐安排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4B79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kern w:val="1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1"/>
                <w:sz w:val="28"/>
                <w:szCs w:val="28"/>
                <w:highlight w:val="none"/>
              </w:rPr>
              <w:t>入住安排</w:t>
            </w:r>
          </w:p>
        </w:tc>
      </w:tr>
      <w:tr w14:paraId="5ECFFE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0" w:hRule="exact"/>
          <w:jc w:val="center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C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日</w:t>
            </w:r>
          </w:p>
          <w:p w14:paraId="74CF9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pacing w:val="11"/>
                <w:sz w:val="28"/>
                <w:szCs w:val="28"/>
                <w:lang w:val="en-US" w:eastAsia="zh-CN"/>
              </w:rPr>
            </w:pP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5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上午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  <w:lang w:eastAsia="zh-CN"/>
              </w:rPr>
              <w:t>:00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指定地点集合，乘车前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【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澄德现代庄园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】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（约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 xml:space="preserve"> 小时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），午餐、午休后，下午职工自选文体娱乐活动，轻松漫步澄德现代庄园感受自然气氛。</w:t>
            </w:r>
          </w:p>
          <w:p w14:paraId="04A36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6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中餐：澄德现代庄园桌餐</w:t>
            </w:r>
          </w:p>
          <w:p w14:paraId="21D84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晚餐：澄德现代庄园桌餐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81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 xml:space="preserve">澄德现代庄园        </w:t>
            </w:r>
          </w:p>
        </w:tc>
      </w:tr>
      <w:tr w14:paraId="15FCC7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0" w:hRule="exact"/>
          <w:jc w:val="center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C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日</w:t>
            </w:r>
          </w:p>
          <w:p w14:paraId="35578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4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上午游览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【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太极洞景区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】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（约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 xml:space="preserve"> 小时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），下午游览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【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灵山大峡谷风景区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】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（约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2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早餐：自助早</w:t>
            </w:r>
          </w:p>
          <w:p w14:paraId="03AE3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中餐：农家乐</w:t>
            </w:r>
          </w:p>
          <w:p w14:paraId="0F6FB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晚餐：澄德现代庄园        桌餐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B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 xml:space="preserve">澄德现代庄园 </w:t>
            </w:r>
          </w:p>
        </w:tc>
      </w:tr>
      <w:tr w14:paraId="236450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2" w:hRule="exact"/>
          <w:jc w:val="center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AC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日</w:t>
            </w:r>
          </w:p>
          <w:p w14:paraId="16A2C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4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上午参观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【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广德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英烈山纪念馆】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（约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 xml:space="preserve"> 小时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10：00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集中大巴车出发赴泾县汉唐纸坊，下午前往【泾县中国宣纸博物馆】（约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小时）探秘“纸寿千年”文化密码；回酒店后可以在酒店内亲手体验宣纸的生产。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1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早餐：自助早</w:t>
            </w:r>
          </w:p>
          <w:p w14:paraId="12D7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中餐：泾县汉唐纸坊桌餐</w:t>
            </w:r>
          </w:p>
          <w:p w14:paraId="3D25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晚餐：泾县汉唐纸坊桌餐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B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泾县汉唐纸坊</w:t>
            </w:r>
          </w:p>
        </w:tc>
      </w:tr>
      <w:tr w14:paraId="0945E9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2" w:hRule="exact"/>
          <w:jc w:val="center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9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</w:p>
          <w:p w14:paraId="6AAB4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日</w:t>
            </w:r>
          </w:p>
          <w:p w14:paraId="47837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7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上午游览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【桃花潭景区】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（约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 xml:space="preserve"> 小时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，下午赴【江南第一漂景区】，竹筏漂流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（约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早餐：自助早</w:t>
            </w:r>
          </w:p>
          <w:p w14:paraId="3B73C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中餐：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农家乐</w:t>
            </w:r>
          </w:p>
          <w:p w14:paraId="1BD7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晚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餐：汉唐纸坊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A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泾县汉唐纸坊</w:t>
            </w:r>
          </w:p>
        </w:tc>
      </w:tr>
      <w:tr w14:paraId="688CF0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2" w:hRule="exact"/>
          <w:jc w:val="center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</w:p>
          <w:p w14:paraId="3FC58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日</w:t>
            </w:r>
          </w:p>
          <w:p w14:paraId="3A970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上午游览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【查济古村落】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（约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  <w:lang w:val="en-US" w:eastAsia="zh-CN"/>
              </w:rPr>
              <w:t xml:space="preserve">2 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小时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中餐后乘车返程，结束疗休养活动，回到温暖的家。</w:t>
            </w:r>
          </w:p>
          <w:p w14:paraId="10FF7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E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早餐：自助早</w:t>
            </w:r>
          </w:p>
          <w:p w14:paraId="0EB58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  <w:t>中餐：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查济农家乐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>快乐返程</w:t>
            </w:r>
          </w:p>
        </w:tc>
      </w:tr>
    </w:tbl>
    <w:p w14:paraId="191F551E">
      <w:pPr>
        <w:spacing w:line="280" w:lineRule="exact"/>
        <w:rPr>
          <w:rFonts w:hint="eastAsia" w:ascii="宋体" w:hAnsi="宋体" w:eastAsia="宋体" w:cs="宋体"/>
          <w:b/>
          <w:bCs/>
          <w:kern w:val="1"/>
          <w:sz w:val="28"/>
          <w:szCs w:val="28"/>
          <w:highlight w:val="none"/>
        </w:rPr>
      </w:pPr>
    </w:p>
    <w:p w14:paraId="06DAA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eastAsia="zh-CN"/>
        </w:rPr>
        <w:t>说明：根据天气情况，行程及出发时间可作相应调整。</w:t>
      </w:r>
    </w:p>
    <w:p w14:paraId="34710862">
      <w:pPr>
        <w:ind w:firstLine="241"/>
      </w:pPr>
    </w:p>
    <w:p w14:paraId="66BFC4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55012"/>
    <w:rsid w:val="02355012"/>
    <w:rsid w:val="110347C9"/>
    <w:rsid w:val="17334E60"/>
    <w:rsid w:val="1B866CAC"/>
    <w:rsid w:val="1E773137"/>
    <w:rsid w:val="21C5342E"/>
    <w:rsid w:val="22881C7D"/>
    <w:rsid w:val="2D675D83"/>
    <w:rsid w:val="37991EA7"/>
    <w:rsid w:val="3F7C4EAE"/>
    <w:rsid w:val="47A6632A"/>
    <w:rsid w:val="57B220C9"/>
    <w:rsid w:val="5A7B3E7C"/>
    <w:rsid w:val="657F4A85"/>
    <w:rsid w:val="67A43996"/>
    <w:rsid w:val="69D6131E"/>
    <w:rsid w:val="6FE464D8"/>
    <w:rsid w:val="7FD5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1044</Words>
  <Characters>1066</Characters>
  <Lines>0</Lines>
  <Paragraphs>0</Paragraphs>
  <TotalTime>85</TotalTime>
  <ScaleCrop>false</ScaleCrop>
  <LinksUpToDate>false</LinksUpToDate>
  <CharactersWithSpaces>1108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2025-05-23T07:01:00Z</dcterms:created>
  <dc:creator>Administrator</dc:creator>
  <cp:lastModifiedBy>Administrator</cp:lastModifiedBy>
  <cp:lastPrinted>2025-05-29T00:39:00Z</cp:lastPrinted>
  <dcterms:modified xsi:type="dcterms:W3CDTF">2025-06-06T07:12:31Z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C809C6569EB244C68F0D06830AEDC478_11</vt:lpwstr>
  </property>
  <property fmtid="{D5CDD505-2E9C-101B-9397-08002B2CF9AE}" pid="4" name="KSOTemplateDocerSaveRecord">
    <vt:lpwstr>eyJoZGlkIjoiZmJlYWUzYWM3ZjQ0MGZjMzYyMDEwNzBiMTgwZjJkYTUifQ==</vt:lpwstr>
  </property>
</Properties>
</file>